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CA02E7"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CA02E7">
        <w:rPr>
          <w:rFonts w:ascii="Times New Roman" w:hAnsi="Times New Roman" w:cs="Times New Roman"/>
          <w:sz w:val="24"/>
          <w:szCs w:val="24"/>
        </w:rPr>
        <w:t>Принят</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На сходе граждан Поселения</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Решением № 15 от 26 августа 2011</w:t>
      </w:r>
      <w:r w:rsidR="00F24937" w:rsidRPr="00CA02E7">
        <w:rPr>
          <w:rFonts w:ascii="Times New Roman" w:hAnsi="Times New Roman" w:cs="Times New Roman"/>
          <w:sz w:val="24"/>
          <w:szCs w:val="24"/>
        </w:rPr>
        <w:t xml:space="preserve"> </w:t>
      </w:r>
      <w:r w:rsidRPr="00CA02E7">
        <w:rPr>
          <w:rFonts w:ascii="Times New Roman" w:hAnsi="Times New Roman" w:cs="Times New Roman"/>
          <w:sz w:val="24"/>
          <w:szCs w:val="24"/>
        </w:rPr>
        <w:t>г.</w:t>
      </w:r>
    </w:p>
    <w:p w:rsidR="00AF4C1A" w:rsidRPr="00CA02E7" w:rsidRDefault="00AF4C1A" w:rsidP="000B7384">
      <w:pPr>
        <w:spacing w:after="0" w:line="240" w:lineRule="auto"/>
        <w:ind w:firstLine="539"/>
        <w:jc w:val="right"/>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0B7384" w:rsidP="000B7384">
      <w:pPr>
        <w:spacing w:after="0" w:line="240" w:lineRule="auto"/>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      </w:t>
      </w:r>
      <w:r w:rsidR="00AF4C1A" w:rsidRPr="00CA02E7">
        <w:rPr>
          <w:rFonts w:ascii="Times New Roman" w:hAnsi="Times New Roman" w:cs="Times New Roman"/>
          <w:b/>
          <w:sz w:val="32"/>
          <w:szCs w:val="24"/>
        </w:rPr>
        <w:t>УСТАВ</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Небельского</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муниципального образования</w:t>
      </w:r>
    </w:p>
    <w:p w:rsidR="00AF4C1A" w:rsidRPr="00CA02E7" w:rsidRDefault="008B7A11"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в редакции решения от </w:t>
      </w:r>
      <w:r w:rsidR="00C61C46">
        <w:rPr>
          <w:rFonts w:ascii="Times New Roman" w:hAnsi="Times New Roman" w:cs="Times New Roman"/>
          <w:b/>
          <w:sz w:val="32"/>
          <w:szCs w:val="24"/>
        </w:rPr>
        <w:t>25</w:t>
      </w:r>
      <w:r w:rsidRPr="00B10359">
        <w:rPr>
          <w:rFonts w:ascii="Times New Roman" w:hAnsi="Times New Roman" w:cs="Times New Roman"/>
          <w:b/>
          <w:sz w:val="32"/>
          <w:szCs w:val="24"/>
        </w:rPr>
        <w:t xml:space="preserve"> </w:t>
      </w:r>
      <w:r w:rsidR="00C61C46">
        <w:rPr>
          <w:rFonts w:ascii="Times New Roman" w:hAnsi="Times New Roman" w:cs="Times New Roman"/>
          <w:b/>
          <w:sz w:val="32"/>
          <w:szCs w:val="24"/>
        </w:rPr>
        <w:t>декабря</w:t>
      </w:r>
      <w:r w:rsidR="00BC5769" w:rsidRPr="00B10359">
        <w:rPr>
          <w:rFonts w:ascii="Times New Roman" w:hAnsi="Times New Roman" w:cs="Times New Roman"/>
          <w:b/>
          <w:sz w:val="32"/>
          <w:szCs w:val="24"/>
        </w:rPr>
        <w:t xml:space="preserve"> </w:t>
      </w:r>
      <w:r w:rsidR="00414913" w:rsidRPr="00B10359">
        <w:rPr>
          <w:rFonts w:ascii="Times New Roman" w:hAnsi="Times New Roman" w:cs="Times New Roman"/>
          <w:b/>
          <w:sz w:val="32"/>
          <w:szCs w:val="24"/>
        </w:rPr>
        <w:t>202</w:t>
      </w:r>
      <w:r w:rsidR="00B10359" w:rsidRPr="00B10359">
        <w:rPr>
          <w:rFonts w:ascii="Times New Roman" w:hAnsi="Times New Roman" w:cs="Times New Roman"/>
          <w:b/>
          <w:sz w:val="32"/>
          <w:szCs w:val="24"/>
        </w:rPr>
        <w:t>3</w:t>
      </w:r>
      <w:r w:rsidR="000B7384" w:rsidRPr="00B10359">
        <w:rPr>
          <w:rFonts w:ascii="Times New Roman" w:hAnsi="Times New Roman" w:cs="Times New Roman"/>
          <w:b/>
          <w:sz w:val="32"/>
          <w:szCs w:val="24"/>
        </w:rPr>
        <w:t xml:space="preserve"> </w:t>
      </w:r>
      <w:r w:rsidRPr="00B10359">
        <w:rPr>
          <w:rFonts w:ascii="Times New Roman" w:hAnsi="Times New Roman" w:cs="Times New Roman"/>
          <w:b/>
          <w:sz w:val="32"/>
          <w:szCs w:val="24"/>
        </w:rPr>
        <w:t>г</w:t>
      </w:r>
      <w:r w:rsidR="000B7384" w:rsidRPr="00B10359">
        <w:rPr>
          <w:rFonts w:ascii="Times New Roman" w:hAnsi="Times New Roman" w:cs="Times New Roman"/>
          <w:b/>
          <w:sz w:val="32"/>
          <w:szCs w:val="24"/>
        </w:rPr>
        <w:t>.</w:t>
      </w:r>
      <w:r w:rsidR="00511BB0" w:rsidRPr="00B10359">
        <w:rPr>
          <w:rFonts w:ascii="Times New Roman" w:hAnsi="Times New Roman" w:cs="Times New Roman"/>
          <w:b/>
          <w:sz w:val="32"/>
          <w:szCs w:val="24"/>
        </w:rPr>
        <w:t xml:space="preserve"> № </w:t>
      </w:r>
      <w:r w:rsidR="00C61C46">
        <w:rPr>
          <w:rFonts w:ascii="Times New Roman" w:hAnsi="Times New Roman" w:cs="Times New Roman"/>
          <w:b/>
          <w:sz w:val="32"/>
          <w:szCs w:val="24"/>
        </w:rPr>
        <w:t>16</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p>
    <w:p w:rsidR="00AF4C1A" w:rsidRPr="00CA02E7" w:rsidRDefault="00AF4C1A" w:rsidP="000B7384">
      <w:pPr>
        <w:spacing w:after="0" w:line="240" w:lineRule="auto"/>
        <w:ind w:firstLine="540"/>
        <w:jc w:val="center"/>
        <w:outlineLvl w:val="0"/>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7558E3">
      <w:pPr>
        <w:spacing w:after="0" w:line="240" w:lineRule="auto"/>
        <w:ind w:firstLine="540"/>
        <w:jc w:val="both"/>
        <w:rPr>
          <w:rFonts w:ascii="Times New Roman" w:hAnsi="Times New Roman" w:cs="Times New Roman"/>
          <w:b/>
          <w:sz w:val="24"/>
          <w:szCs w:val="24"/>
        </w:rPr>
      </w:pPr>
    </w:p>
    <w:p w:rsidR="00AF4C1A" w:rsidRPr="00CA02E7" w:rsidRDefault="00AF4C1A" w:rsidP="007558E3">
      <w:pPr>
        <w:spacing w:after="0" w:line="240" w:lineRule="auto"/>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0B7384" w:rsidRPr="000777BB" w:rsidRDefault="00F24937" w:rsidP="00F24937">
      <w:pPr>
        <w:spacing w:after="0" w:line="240" w:lineRule="auto"/>
        <w:jc w:val="center"/>
        <w:rPr>
          <w:rFonts w:ascii="Times New Roman" w:hAnsi="Times New Roman" w:cs="Times New Roman"/>
          <w:sz w:val="24"/>
          <w:szCs w:val="24"/>
        </w:rPr>
      </w:pPr>
      <w:r w:rsidRPr="000777BB">
        <w:rPr>
          <w:rFonts w:ascii="Times New Roman" w:hAnsi="Times New Roman" w:cs="Times New Roman"/>
          <w:sz w:val="24"/>
          <w:szCs w:val="24"/>
        </w:rPr>
        <w:t>п.Небель</w:t>
      </w:r>
    </w:p>
    <w:p w:rsidR="00F24937" w:rsidRPr="000777BB" w:rsidRDefault="00414913"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10359">
        <w:rPr>
          <w:rFonts w:ascii="Times New Roman" w:hAnsi="Times New Roman" w:cs="Times New Roman"/>
          <w:sz w:val="24"/>
          <w:szCs w:val="24"/>
        </w:rPr>
        <w:t>3</w:t>
      </w:r>
      <w:r w:rsidR="00F24937" w:rsidRPr="000777BB">
        <w:rPr>
          <w:rFonts w:ascii="Times New Roman" w:hAnsi="Times New Roman" w:cs="Times New Roman"/>
          <w:sz w:val="24"/>
          <w:szCs w:val="24"/>
        </w:rPr>
        <w:t xml:space="preserve"> год</w:t>
      </w:r>
    </w:p>
    <w:p w:rsidR="00AF4C1A" w:rsidRPr="000777BB" w:rsidRDefault="00AF4C1A" w:rsidP="00F24937">
      <w:pPr>
        <w:spacing w:after="0" w:line="240" w:lineRule="auto"/>
        <w:jc w:val="both"/>
        <w:rPr>
          <w:rFonts w:ascii="Times New Roman" w:hAnsi="Times New Roman" w:cs="Times New Roman"/>
          <w:i/>
          <w:sz w:val="24"/>
          <w:szCs w:val="24"/>
        </w:rPr>
      </w:pPr>
    </w:p>
    <w:p w:rsidR="00F24937" w:rsidRPr="000777BB" w:rsidRDefault="00AF4C1A" w:rsidP="00F24937">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lastRenderedPageBreak/>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0777BB">
        <w:rPr>
          <w:rFonts w:ascii="Times New Roman" w:hAnsi="Times New Roman" w:cs="Times New Roman"/>
          <w:sz w:val="24"/>
          <w:szCs w:val="24"/>
        </w:rPr>
        <w:t>ком  муниципальном образовании.</w:t>
      </w:r>
    </w:p>
    <w:p w:rsidR="00F24937" w:rsidRPr="000777BB" w:rsidRDefault="00F24937"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ОБЩИЕ ПОЛОЖЕНИЯ</w:t>
      </w:r>
    </w:p>
    <w:p w:rsidR="00F24937" w:rsidRPr="000777BB" w:rsidRDefault="00F24937"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 Небельское муниципальное образование</w:t>
      </w:r>
    </w:p>
    <w:p w:rsidR="00AF4C1A" w:rsidRPr="000777BB" w:rsidRDefault="00AF4C1A" w:rsidP="00F24937">
      <w:pPr>
        <w:spacing w:after="0" w:line="240" w:lineRule="auto"/>
        <w:ind w:firstLine="709"/>
        <w:jc w:val="both"/>
        <w:rPr>
          <w:rFonts w:ascii="Times New Roman" w:hAnsi="Times New Roman" w:cs="Times New Roman"/>
          <w:b/>
          <w:sz w:val="24"/>
          <w:szCs w:val="24"/>
        </w:rPr>
      </w:pPr>
    </w:p>
    <w:p w:rsidR="00ED09AD" w:rsidRPr="000777BB" w:rsidRDefault="00AF4C1A" w:rsidP="00ED09AD">
      <w:pPr>
        <w:spacing w:after="0" w:line="240" w:lineRule="auto"/>
        <w:ind w:firstLine="708"/>
        <w:jc w:val="both"/>
        <w:rPr>
          <w:rFonts w:ascii="Times New Roman" w:eastAsia="Times New Roman" w:hAnsi="Times New Roman" w:cs="Times New Roman"/>
          <w:color w:val="000000"/>
          <w:sz w:val="24"/>
          <w:szCs w:val="24"/>
        </w:rPr>
      </w:pPr>
      <w:r w:rsidRPr="000777BB">
        <w:rPr>
          <w:rFonts w:ascii="Times New Roman" w:hAnsi="Times New Roman" w:cs="Times New Roman"/>
          <w:sz w:val="24"/>
          <w:szCs w:val="24"/>
        </w:rPr>
        <w:t xml:space="preserve">1. </w:t>
      </w:r>
      <w:r w:rsidR="00ED09AD" w:rsidRPr="000777BB">
        <w:rPr>
          <w:rFonts w:ascii="Times New Roman" w:eastAsia="Times New Roman" w:hAnsi="Times New Roman" w:cs="Times New Roman"/>
          <w:color w:val="000000"/>
          <w:sz w:val="24"/>
          <w:szCs w:val="24"/>
        </w:rPr>
        <w:t xml:space="preserve">Наименование муниципального образования _ Небельское сельское поселение Киренского муниципального района Иркутской области. Сокращенное наименование – </w:t>
      </w:r>
      <w:r w:rsidR="00ED09AD" w:rsidRPr="000777BB">
        <w:rPr>
          <w:rStyle w:val="ab"/>
          <w:rFonts w:ascii="Times New Roman" w:eastAsiaTheme="minorEastAsia" w:hAnsi="Times New Roman"/>
          <w:b w:val="0"/>
          <w:sz w:val="24"/>
          <w:szCs w:val="24"/>
        </w:rPr>
        <w:t>Небельское муниципальное</w:t>
      </w:r>
      <w:r w:rsidR="00ED09AD" w:rsidRPr="000777BB">
        <w:rPr>
          <w:rStyle w:val="ab"/>
          <w:rFonts w:ascii="Times New Roman" w:eastAsiaTheme="minorEastAsia" w:hAnsi="Times New Roman"/>
          <w:sz w:val="24"/>
          <w:szCs w:val="24"/>
        </w:rPr>
        <w:t xml:space="preserve"> </w:t>
      </w:r>
      <w:r w:rsidR="00ED09AD" w:rsidRPr="000777BB">
        <w:rPr>
          <w:rStyle w:val="ab"/>
          <w:rFonts w:ascii="Times New Roman" w:eastAsiaTheme="minorEastAsia" w:hAnsi="Times New Roman"/>
          <w:b w:val="0"/>
          <w:sz w:val="24"/>
          <w:szCs w:val="24"/>
        </w:rPr>
        <w:t xml:space="preserve">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w:t>
      </w:r>
      <w:r w:rsidR="00ED09AD" w:rsidRPr="000777BB">
        <w:rPr>
          <w:rFonts w:ascii="Times New Roman" w:eastAsia="Times New Roman" w:hAnsi="Times New Roman" w:cs="Times New Roman"/>
          <w:color w:val="000000"/>
          <w:sz w:val="24"/>
          <w:szCs w:val="24"/>
        </w:rPr>
        <w:t>Киренского муниципального района, наделенного Законом Иркутской области от 16.12.2004 №87-оз «О статусе и границах муниципальных образований Киренского района Иркутской области» статусом муниципального района.</w:t>
      </w:r>
    </w:p>
    <w:p w:rsidR="00ED09AD" w:rsidRPr="000777BB" w:rsidRDefault="00ED09AD" w:rsidP="00ED09AD">
      <w:pPr>
        <w:spacing w:after="0" w:line="240" w:lineRule="auto"/>
        <w:ind w:firstLine="708"/>
        <w:jc w:val="both"/>
        <w:rPr>
          <w:rFonts w:ascii="Times New Roman" w:eastAsia="Times New Roman" w:hAnsi="Times New Roman" w:cs="Times New Roman"/>
          <w:color w:val="000000"/>
          <w:sz w:val="24"/>
          <w:szCs w:val="24"/>
        </w:rPr>
      </w:pPr>
    </w:p>
    <w:p w:rsidR="00AF4C1A" w:rsidRPr="000777BB" w:rsidRDefault="00AF4C1A" w:rsidP="00ED09AD">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0777BB" w:rsidRDefault="00AF4C1A" w:rsidP="00F24937">
      <w:pPr>
        <w:spacing w:after="0" w:line="240" w:lineRule="auto"/>
        <w:ind w:firstLine="709"/>
        <w:jc w:val="both"/>
        <w:rPr>
          <w:rFonts w:ascii="Times New Roman" w:hAnsi="Times New Roman" w:cs="Times New Roman"/>
          <w:color w:val="FF6600"/>
          <w:sz w:val="24"/>
          <w:szCs w:val="24"/>
        </w:rPr>
      </w:pPr>
      <w:r w:rsidRPr="000777BB">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 Население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 Территория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777BB">
        <w:rPr>
          <w:rFonts w:ascii="Times New Roman" w:hAnsi="Times New Roman" w:cs="Times New Roman"/>
          <w:color w:val="000000"/>
          <w:spacing w:val="1"/>
          <w:sz w:val="24"/>
          <w:szCs w:val="24"/>
        </w:rPr>
        <w:t xml:space="preserve">№ 131-ФЗ от 06.10.2003г. </w:t>
      </w:r>
      <w:r w:rsidRPr="000777BB">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 Официальные  символы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Официальные символы Небельского муниципального образования и порядок официального использования указанных символов устанавливаются настоящим </w:t>
      </w:r>
      <w:r w:rsidR="00EA5DA4">
        <w:rPr>
          <w:rFonts w:ascii="Times New Roman" w:hAnsi="Times New Roman" w:cs="Times New Roman"/>
          <w:sz w:val="24"/>
          <w:szCs w:val="24"/>
        </w:rPr>
        <w:t>У</w:t>
      </w:r>
      <w:r w:rsidRPr="000777BB">
        <w:rPr>
          <w:rFonts w:ascii="Times New Roman" w:hAnsi="Times New Roman" w:cs="Times New Roman"/>
          <w:sz w:val="24"/>
          <w:szCs w:val="24"/>
        </w:rPr>
        <w:t>ставом и (или) нормативными правовыми актами Схода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2</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СИСТЕМА МЕСТНОГО САМОУПРАВЛЕНИЯ</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И ВОПРОСЫ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непосредственно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участия в местном референдуме, муниципальных выборах;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отзыву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правотворческой инициативы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FC4F17" w:rsidRPr="000777BB" w:rsidRDefault="00FC4F1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В соответствии с Федеральным законом </w:t>
      </w:r>
      <w:r w:rsidR="00273276" w:rsidRPr="000777BB">
        <w:rPr>
          <w:rFonts w:ascii="Times New Roman" w:hAnsi="Times New Roman" w:cs="Times New Roman"/>
          <w:sz w:val="24"/>
          <w:szCs w:val="24"/>
        </w:rPr>
        <w:t xml:space="preserve">№131-ФЗ </w:t>
      </w:r>
      <w:r w:rsidRPr="000777BB">
        <w:rPr>
          <w:rFonts w:ascii="Times New Roman" w:hAnsi="Times New Roman" w:cs="Times New Roman"/>
          <w:sz w:val="24"/>
          <w:szCs w:val="24"/>
        </w:rPr>
        <w:t xml:space="preserve">к вопросам местного значения </w:t>
      </w:r>
      <w:r w:rsidR="00760D3D" w:rsidRPr="000777BB">
        <w:rPr>
          <w:rFonts w:ascii="Times New Roman" w:hAnsi="Times New Roman" w:cs="Times New Roman"/>
          <w:sz w:val="24"/>
          <w:szCs w:val="24"/>
        </w:rPr>
        <w:t>Поселения</w:t>
      </w:r>
      <w:r w:rsidRPr="000777BB">
        <w:rPr>
          <w:rFonts w:ascii="Times New Roman" w:hAnsi="Times New Roman" w:cs="Times New Roman"/>
          <w:sz w:val="24"/>
          <w:szCs w:val="24"/>
        </w:rPr>
        <w:t xml:space="preserve"> относятся: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lastRenderedPageBreak/>
        <w:t>2</w:t>
      </w:r>
      <w:r w:rsidRPr="00C61C46">
        <w:rPr>
          <w:rFonts w:ascii="Times New Roman" w:hAnsi="Times New Roman" w:cs="Times New Roman"/>
          <w:sz w:val="24"/>
          <w:szCs w:val="24"/>
        </w:rPr>
        <w:t xml:space="preserve">)   </w:t>
      </w:r>
      <w:r w:rsidR="00B439A6" w:rsidRPr="00C61C46">
        <w:rPr>
          <w:rFonts w:ascii="Times New Roman" w:hAnsi="Times New Roman" w:cs="Times New Roman"/>
          <w:sz w:val="24"/>
          <w:szCs w:val="24"/>
        </w:rPr>
        <w:t>введение</w:t>
      </w:r>
      <w:r w:rsidRPr="00C61C46">
        <w:rPr>
          <w:rFonts w:ascii="Times New Roman" w:hAnsi="Times New Roman" w:cs="Times New Roman"/>
          <w:sz w:val="24"/>
          <w:szCs w:val="24"/>
        </w:rPr>
        <w:t>,</w:t>
      </w:r>
      <w:r w:rsidRPr="000777BB">
        <w:rPr>
          <w:rFonts w:ascii="Times New Roman" w:hAnsi="Times New Roman" w:cs="Times New Roman"/>
          <w:sz w:val="24"/>
          <w:szCs w:val="24"/>
        </w:rPr>
        <w:t xml:space="preserve"> изменение и отмена местных налогов и сборов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8) формирование архивных фондов поселения;</w:t>
      </w:r>
    </w:p>
    <w:p w:rsidR="00AA1E03" w:rsidRPr="000777BB" w:rsidRDefault="00E67CB4" w:rsidP="00E67CB4">
      <w:pPr>
        <w:autoSpaceDE w:val="0"/>
        <w:autoSpaceDN w:val="0"/>
        <w:adjustRightInd w:val="0"/>
        <w:spacing w:after="0" w:line="240" w:lineRule="auto"/>
        <w:ind w:firstLine="540"/>
        <w:jc w:val="both"/>
        <w:rPr>
          <w:rFonts w:ascii="Times New Roman" w:hAnsi="Times New Roman" w:cs="Times New Roman"/>
          <w:color w:val="22272F"/>
          <w:sz w:val="24"/>
          <w:szCs w:val="24"/>
          <w:shd w:val="clear" w:color="auto" w:fill="FFFFFF"/>
        </w:rPr>
      </w:pPr>
      <w:r w:rsidRPr="000777BB">
        <w:rPr>
          <w:rFonts w:ascii="Times New Roman" w:hAnsi="Times New Roman" w:cs="Times New Roman"/>
          <w:sz w:val="24"/>
          <w:szCs w:val="24"/>
        </w:rPr>
        <w:t xml:space="preserve">9) </w:t>
      </w:r>
      <w:r w:rsidR="00AA1E03" w:rsidRPr="000777BB">
        <w:rPr>
          <w:rFonts w:ascii="Times New Roman" w:hAnsi="Times New Roman" w:cs="Times New Roman"/>
          <w:color w:val="22272F"/>
          <w:sz w:val="24"/>
          <w:szCs w:val="24"/>
          <w:shd w:val="clear" w:color="auto" w:fill="FFFFFF"/>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C61C46"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 xml:space="preserve">12) </w:t>
      </w:r>
      <w:r w:rsidR="00C61C46" w:rsidRPr="00C61C46">
        <w:rPr>
          <w:rFonts w:ascii="Times New Roman" w:hAnsi="Times New Roman" w:cs="Times New Roman"/>
          <w:sz w:val="24"/>
          <w:szCs w:val="24"/>
        </w:rPr>
        <w:t>организация и осуществление мероприятий по работе с детьми и молодежью, участие в реализации молодёжной политики, разработка и реализация мер по обеспечению и защите прав и законных интересов молодёжи, разработка и реализация муниципальных программ по основным направлениям реализации молодёжной политики, организация и осуществление мониторинга реализации молодёжной политики</w:t>
      </w:r>
      <w:r w:rsidR="00C61C46" w:rsidRPr="00C61C46">
        <w:rPr>
          <w:rFonts w:ascii="Times New Roman" w:hAnsi="Times New Roman" w:cs="Times New Roman"/>
          <w:i/>
          <w:sz w:val="24"/>
          <w:szCs w:val="24"/>
        </w:rPr>
        <w:t xml:space="preserve"> </w:t>
      </w:r>
      <w:r w:rsidR="00C61C46" w:rsidRPr="00C61C46">
        <w:rPr>
          <w:rFonts w:ascii="Times New Roman" w:hAnsi="Times New Roman" w:cs="Times New Roman"/>
          <w:sz w:val="24"/>
          <w:szCs w:val="24"/>
        </w:rPr>
        <w:t>в поселении</w:t>
      </w:r>
      <w:r w:rsidRPr="00C61C46">
        <w:rPr>
          <w:rFonts w:ascii="Times New Roman" w:hAnsi="Times New Roman" w:cs="Times New Roman"/>
          <w:sz w:val="24"/>
          <w:szCs w:val="24"/>
        </w:rPr>
        <w:t>;</w:t>
      </w:r>
    </w:p>
    <w:p w:rsidR="00A4578D" w:rsidRPr="000777BB" w:rsidRDefault="00E67CB4" w:rsidP="00A4578D">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w:t>
      </w:r>
      <w:r w:rsidR="00A4578D" w:rsidRPr="000777BB">
        <w:rPr>
          <w:rFonts w:ascii="Times New Roman" w:hAnsi="Times New Roman" w:cs="Times New Roman"/>
          <w:sz w:val="24"/>
          <w:szCs w:val="24"/>
        </w:rPr>
        <w:t>ля деятельности народных дружин;</w:t>
      </w:r>
    </w:p>
    <w:p w:rsidR="00A4578D" w:rsidRPr="000777BB" w:rsidRDefault="00A4578D" w:rsidP="00A4578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r w:rsidRPr="000777BB">
        <w:rPr>
          <w:rFonts w:ascii="Times New Roman" w:eastAsia="Times New Roman" w:hAnsi="Times New Roman" w:cs="Times New Roman"/>
          <w:color w:val="000000"/>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A1845" w:rsidRPr="000777BB" w:rsidRDefault="00E67CB4" w:rsidP="004A1845">
      <w:pPr>
        <w:pStyle w:val="ConsNormal"/>
        <w:ind w:firstLine="540"/>
        <w:jc w:val="both"/>
        <w:rPr>
          <w:rFonts w:ascii="Times New Roman" w:hAnsi="Times New Roman"/>
          <w:sz w:val="24"/>
          <w:szCs w:val="24"/>
        </w:rPr>
      </w:pPr>
      <w:r w:rsidRPr="000777BB">
        <w:rPr>
          <w:rFonts w:ascii="Times New Roman" w:hAnsi="Times New Roman"/>
          <w:sz w:val="24"/>
          <w:szCs w:val="24"/>
        </w:rPr>
        <w:t xml:space="preserve">2) </w:t>
      </w:r>
      <w:r w:rsidR="004A1845" w:rsidRPr="000777BB">
        <w:rPr>
          <w:rFonts w:ascii="Times New Roman" w:hAnsi="Times New Roman"/>
          <w:sz w:val="24"/>
          <w:szCs w:val="24"/>
          <w:shd w:val="clear" w:color="auto" w:fill="FFFFFF"/>
        </w:rP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w:t>
      </w:r>
      <w:r w:rsidR="004A1845" w:rsidRPr="000777BB">
        <w:rPr>
          <w:rFonts w:ascii="Times New Roman" w:hAnsi="Times New Roman"/>
          <w:sz w:val="24"/>
          <w:szCs w:val="24"/>
          <w:shd w:val="clear" w:color="auto" w:fill="FFFFFF"/>
        </w:rPr>
        <w:lastRenderedPageBreak/>
        <w:t>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anchor="/multilink/186367/paragraph/41931660/number/0" w:history="1">
        <w:r w:rsidR="004A1845" w:rsidRPr="000777BB">
          <w:rPr>
            <w:rStyle w:val="a3"/>
            <w:rFonts w:ascii="Times New Roman" w:hAnsi="Times New Roman"/>
            <w:color w:val="auto"/>
            <w:sz w:val="24"/>
            <w:szCs w:val="24"/>
            <w:u w:val="none"/>
            <w:shd w:val="clear" w:color="auto" w:fill="FFFFFF"/>
          </w:rPr>
          <w:t>законодательством</w:t>
        </w:r>
      </w:hyperlink>
      <w:r w:rsidR="004A1845" w:rsidRPr="000777BB">
        <w:rPr>
          <w:rFonts w:ascii="Times New Roman" w:hAnsi="Times New Roman"/>
          <w:sz w:val="24"/>
          <w:szCs w:val="24"/>
          <w:shd w:val="clear" w:color="auto" w:fill="FFFFFF"/>
        </w:rPr>
        <w:t> Российской Федерации;</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F81ED7"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F81ED7" w:rsidRPr="000777BB">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7) организация ритуальных услуг и содержание мест захоронения;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4336" w:rsidRPr="000777BB" w:rsidRDefault="000F4336" w:rsidP="00F24937">
      <w:pPr>
        <w:widowControl w:val="0"/>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widowControl w:val="0"/>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сельского поселения имеют право на: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создание музеев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w:t>
      </w:r>
      <w:r w:rsidR="00F946B1" w:rsidRPr="000777BB">
        <w:rPr>
          <w:rFonts w:ascii="Times New Roman" w:hAnsi="Times New Roman" w:cs="Times New Roman"/>
          <w:sz w:val="24"/>
          <w:szCs w:val="24"/>
        </w:rPr>
        <w:t xml:space="preserve">совершение </w:t>
      </w:r>
      <w:r w:rsidRPr="000777BB">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участие в осуществлении деятельности по опеке и попечительству;</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w:t>
      </w:r>
      <w:r w:rsidR="00BC5769" w:rsidRPr="000777BB">
        <w:rPr>
          <w:rFonts w:ascii="Times New Roman" w:hAnsi="Times New Roman" w:cs="Times New Roman"/>
          <w:sz w:val="24"/>
          <w:szCs w:val="24"/>
        </w:rPr>
        <w:t xml:space="preserve"> </w:t>
      </w:r>
      <w:r w:rsidR="007F148E" w:rsidRPr="000777BB">
        <w:rPr>
          <w:rFonts w:ascii="Times New Roman" w:hAnsi="Times New Roman" w:cs="Times New Roman"/>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sz w:val="24"/>
          <w:szCs w:val="24"/>
        </w:rPr>
        <w:t>7) создание муниципальной пожарной охраны</w:t>
      </w:r>
      <w:r w:rsidRPr="000777BB">
        <w:rPr>
          <w:rFonts w:ascii="Times New Roman" w:hAnsi="Times New Roman" w:cs="Times New Roman"/>
          <w:b/>
          <w:sz w:val="24"/>
          <w:szCs w:val="24"/>
        </w:rPr>
        <w:t>;</w:t>
      </w:r>
    </w:p>
    <w:p w:rsidR="00F946B1"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создание условий для развития туризма;</w:t>
      </w:r>
    </w:p>
    <w:p w:rsidR="00AF4C1A" w:rsidRPr="000777BB" w:rsidRDefault="00F946B1"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w:t>
      </w:r>
      <w:r w:rsidR="00AF4C1A" w:rsidRPr="000777BB">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w:t>
      </w:r>
      <w:r w:rsidR="00AF4C1A" w:rsidRPr="000777BB">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w:t>
      </w:r>
      <w:r w:rsidR="00AF4C1A" w:rsidRPr="000777BB">
        <w:rPr>
          <w:rFonts w:ascii="Times New Roman" w:hAnsi="Times New Roman" w:cs="Times New Roman"/>
          <w:sz w:val="24"/>
          <w:szCs w:val="24"/>
        </w:rPr>
        <w:t xml:space="preserve">) </w:t>
      </w:r>
      <w:r w:rsidR="003D27CE" w:rsidRPr="000777BB">
        <w:rPr>
          <w:rFonts w:ascii="Times New Roman" w:hAnsi="Times New Roman" w:cs="Times New Roman"/>
          <w:sz w:val="24"/>
          <w:szCs w:val="24"/>
        </w:rPr>
        <w:t xml:space="preserve"> </w:t>
      </w:r>
      <w:r w:rsidR="003D27CE" w:rsidRPr="000777BB">
        <w:rPr>
          <w:rFonts w:ascii="Times New Roman" w:eastAsia="Times New Roman" w:hAnsi="Times New Roman" w:cs="Times New Roman"/>
          <w:color w:val="000000"/>
          <w:sz w:val="24"/>
          <w:szCs w:val="24"/>
        </w:rPr>
        <w:t>деятельности по обращению с животными без владельцев, обитающими;</w:t>
      </w:r>
    </w:p>
    <w:p w:rsidR="007246A9"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w:t>
      </w:r>
      <w:r w:rsidR="003D27CE" w:rsidRPr="000777BB">
        <w:rPr>
          <w:rFonts w:ascii="Times New Roman" w:hAnsi="Times New Roman" w:cs="Times New Roman"/>
          <w:sz w:val="24"/>
          <w:szCs w:val="24"/>
        </w:rPr>
        <w:t xml:space="preserve">) </w:t>
      </w:r>
      <w:r w:rsidR="007246A9" w:rsidRPr="000777BB">
        <w:rPr>
          <w:rFonts w:ascii="Times New Roman" w:hAnsi="Times New Roman" w:cs="Times New Roman"/>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lastRenderedPageBreak/>
        <w:t>14</w:t>
      </w:r>
      <w:r w:rsidR="00A01E58" w:rsidRPr="000777BB">
        <w:rPr>
          <w:rFonts w:ascii="Times New Roman" w:hAnsi="Times New Roman"/>
          <w:sz w:val="24"/>
          <w:szCs w:val="24"/>
        </w:rPr>
        <w:t>)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t>15</w:t>
      </w:r>
      <w:r w:rsidR="00A01E58" w:rsidRPr="000777BB">
        <w:rPr>
          <w:rFonts w:ascii="Times New Roman" w:hAnsi="Times New Roman"/>
          <w:sz w:val="24"/>
          <w:szCs w:val="24"/>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12266E" w:rsidRPr="00852E53" w:rsidRDefault="0012266E" w:rsidP="00F24937">
      <w:pPr>
        <w:spacing w:after="0" w:line="240" w:lineRule="auto"/>
        <w:jc w:val="both"/>
        <w:rPr>
          <w:rFonts w:ascii="Times New Roman" w:hAnsi="Times New Roman" w:cs="Times New Roman"/>
          <w:sz w:val="24"/>
          <w:szCs w:val="24"/>
        </w:rPr>
      </w:pPr>
      <w:r w:rsidRPr="00852E53">
        <w:rPr>
          <w:rFonts w:ascii="Times New Roman" w:hAnsi="Times New Roman"/>
          <w:sz w:val="24"/>
          <w:szCs w:val="24"/>
        </w:rPr>
        <w:t xml:space="preserve">16) </w:t>
      </w:r>
      <w:r w:rsidRPr="00852E53">
        <w:rPr>
          <w:rFonts w:ascii="Times New Roman" w:hAnsi="Times New Roman" w:cs="Times New Roman"/>
          <w:sz w:val="24"/>
          <w:szCs w:val="24"/>
          <w:shd w:val="clear" w:color="auto" w:fill="FFFFFF"/>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2113BD" w:rsidRPr="000777BB" w:rsidRDefault="002113BD"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Органы местного самоуправления поселения вправе решать вопросы, указанные в части 1 настоящей статьи, </w:t>
      </w:r>
      <w:r w:rsidR="004375C9" w:rsidRPr="000777BB">
        <w:rPr>
          <w:rFonts w:ascii="Times New Roman" w:hAnsi="Times New Roman" w:cs="Times New Roman"/>
          <w:sz w:val="24"/>
          <w:szCs w:val="24"/>
        </w:rPr>
        <w:t xml:space="preserve">участвовать </w:t>
      </w:r>
      <w:r w:rsidRPr="000777BB">
        <w:rPr>
          <w:rFonts w:ascii="Times New Roman" w:hAnsi="Times New Roman" w:cs="Times New Roman"/>
          <w:sz w:val="24"/>
          <w:szCs w:val="24"/>
        </w:rPr>
        <w:t>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0777BB" w:rsidRDefault="00AF4C1A" w:rsidP="00F24937">
      <w:pPr>
        <w:widowControl w:val="0"/>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0777BB" w:rsidRDefault="009C5D3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установление </w:t>
      </w:r>
      <w:r w:rsidR="00AF4C1A" w:rsidRPr="000777BB">
        <w:rPr>
          <w:rFonts w:ascii="Times New Roman" w:hAnsi="Times New Roman" w:cs="Times New Roman"/>
          <w:sz w:val="24"/>
          <w:szCs w:val="24"/>
        </w:rPr>
        <w:t>официальных символов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4.2) </w:t>
      </w:r>
      <w:r w:rsidR="00184A9F"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0777BB" w:rsidRDefault="00C3350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 xml:space="preserve">6) </w:t>
      </w:r>
      <w:r w:rsidR="00822A19" w:rsidRPr="000777BB">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0777BB">
        <w:rPr>
          <w:rFonts w:ascii="Times New Roman" w:hAnsi="Times New Roman" w:cs="Times New Roman"/>
          <w:sz w:val="24"/>
          <w:szCs w:val="24"/>
        </w:rPr>
        <w:t>;</w:t>
      </w:r>
    </w:p>
    <w:p w:rsidR="007246A9"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6.1) разработка и утверждение программ комплексного развития </w:t>
      </w:r>
      <w:r w:rsidR="007246A9" w:rsidRPr="000777BB">
        <w:rPr>
          <w:rFonts w:ascii="Times New Roman" w:hAnsi="Times New Roman" w:cs="Times New Roman"/>
          <w:sz w:val="24"/>
          <w:szCs w:val="24"/>
        </w:rPr>
        <w:t xml:space="preserve">систем коммунальной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транспортной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социальной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требования к которым устанавливаются Правительством Российской Федерации»;</w:t>
      </w:r>
    </w:p>
    <w:p w:rsidR="00C61C46" w:rsidRPr="000777BB" w:rsidRDefault="00AF4C1A" w:rsidP="00C61C4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w:t>
      </w:r>
      <w:r w:rsidR="00C61C46">
        <w:rPr>
          <w:rFonts w:ascii="Times New Roman" w:hAnsi="Times New Roman" w:cs="Times New Roman"/>
          <w:sz w:val="24"/>
          <w:szCs w:val="24"/>
        </w:rPr>
        <w:t xml:space="preserve">) </w:t>
      </w:r>
      <w:r w:rsidR="00C61C46" w:rsidRPr="000777BB">
        <w:rPr>
          <w:rFonts w:ascii="Times New Roman" w:hAnsi="Times New Roman" w:cs="Times New Roman"/>
          <w:sz w:val="24"/>
          <w:szCs w:val="24"/>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0777BB">
        <w:rPr>
          <w:rFonts w:ascii="Times New Roman" w:hAnsi="Times New Roman" w:cs="Times New Roman"/>
          <w:sz w:val="24"/>
          <w:szCs w:val="24"/>
        </w:rPr>
        <w:t xml:space="preserve"> муниципальной службы в порядке</w:t>
      </w:r>
      <w:r w:rsidRPr="000777BB">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0777BB" w:rsidRDefault="000F4336"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lastRenderedPageBreak/>
        <w:t>Статья 10. Заключение соглашений с органами местного самоуправления  муниципального образования «Киренский  район»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3</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ФОРМЫ НЕПОСРЕДСТВЕННОГО ОСУЩЕСТВЛЕНИЯ НАСЕЛЕНИЕМ</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11. Местный референдум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В случае признания Сходом граждан решения о соответствии требованиям федеральных законов вопроса, выносимого на местный референдум, </w:t>
      </w:r>
      <w:r w:rsidR="00452B3F" w:rsidRPr="00B10359">
        <w:rPr>
          <w:rFonts w:ascii="Times New Roman" w:hAnsi="Times New Roman" w:cs="Times New Roman"/>
          <w:sz w:val="24"/>
          <w:szCs w:val="24"/>
          <w:shd w:val="clear" w:color="auto" w:fill="FFFFFF"/>
        </w:rPr>
        <w:t>избирательная комиссия, организующая подготовку и проведение местного референдума</w:t>
      </w:r>
      <w:r w:rsidR="00452B3F" w:rsidRPr="00452B3F">
        <w:rPr>
          <w:rFonts w:ascii="Times New Roman" w:hAnsi="Times New Roman" w:cs="Times New Roman"/>
          <w:sz w:val="24"/>
          <w:szCs w:val="24"/>
          <w:shd w:val="clear" w:color="auto" w:fill="FFFFFF"/>
        </w:rPr>
        <w:t xml:space="preserve"> </w:t>
      </w:r>
      <w:r w:rsidRPr="000777BB">
        <w:rPr>
          <w:rFonts w:ascii="Times New Roman" w:hAnsi="Times New Roman" w:cs="Times New Roman"/>
          <w:sz w:val="24"/>
          <w:szCs w:val="24"/>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730B20" w:rsidRPr="000777BB" w:rsidRDefault="00AF4C1A" w:rsidP="00730B20">
      <w:pPr>
        <w:pStyle w:val="ConsNormal"/>
        <w:ind w:left="113" w:firstLine="709"/>
        <w:jc w:val="both"/>
        <w:rPr>
          <w:rFonts w:ascii="Times New Roman" w:hAnsi="Times New Roman"/>
          <w:b/>
          <w:sz w:val="24"/>
          <w:szCs w:val="24"/>
        </w:rPr>
      </w:pPr>
      <w:r w:rsidRPr="000777BB">
        <w:rPr>
          <w:rFonts w:ascii="Times New Roman" w:hAnsi="Times New Roman"/>
          <w:b/>
          <w:sz w:val="24"/>
          <w:szCs w:val="24"/>
        </w:rPr>
        <w:t xml:space="preserve">Статья 12. </w:t>
      </w:r>
      <w:r w:rsidR="00730B20" w:rsidRPr="000777BB">
        <w:rPr>
          <w:rFonts w:ascii="Times New Roman" w:hAnsi="Times New Roman"/>
          <w:b/>
          <w:sz w:val="24"/>
          <w:szCs w:val="24"/>
        </w:rPr>
        <w:t xml:space="preserve"> Выборы Главы сельского поселения</w:t>
      </w:r>
    </w:p>
    <w:p w:rsidR="00660164" w:rsidRDefault="00660164" w:rsidP="00730B20">
      <w:pPr>
        <w:pStyle w:val="ConsNormal"/>
        <w:ind w:left="113" w:firstLine="709"/>
        <w:jc w:val="both"/>
        <w:rPr>
          <w:rFonts w:ascii="Times New Roman" w:hAnsi="Times New Roman"/>
          <w:sz w:val="24"/>
          <w:szCs w:val="24"/>
        </w:rPr>
      </w:pP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3. Каждый кандидат представляет Сходу граждан Поселения свою программу.</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6. Результаты голосования вносятся в протокол Схода граждан </w:t>
      </w:r>
      <w:r w:rsidR="00AA57F8">
        <w:rPr>
          <w:rFonts w:ascii="Times New Roman" w:hAnsi="Times New Roman"/>
          <w:sz w:val="24"/>
          <w:szCs w:val="24"/>
        </w:rPr>
        <w:t>п</w:t>
      </w:r>
      <w:r w:rsidRPr="000777BB">
        <w:rPr>
          <w:rFonts w:ascii="Times New Roman" w:hAnsi="Times New Roman"/>
          <w:sz w:val="24"/>
          <w:szCs w:val="24"/>
        </w:rPr>
        <w:t>оселения.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8. Решение Схода граждан Поселения об избрании Главы сельского Поселения подлежит обязательному опубликованию </w:t>
      </w:r>
      <w:r w:rsidRPr="00C61C46">
        <w:rPr>
          <w:rFonts w:ascii="Times New Roman" w:hAnsi="Times New Roman"/>
          <w:sz w:val="24"/>
          <w:szCs w:val="24"/>
        </w:rPr>
        <w:t>(обнародованию</w:t>
      </w:r>
      <w:r w:rsidRPr="000777BB">
        <w:rPr>
          <w:rFonts w:ascii="Times New Roman" w:hAnsi="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13. Голосование по отзыву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Итоги голосования по отзыву Главы сельского поселения подлежат официальному опубликованию </w:t>
      </w:r>
      <w:r w:rsidRPr="00C61C46">
        <w:rPr>
          <w:rFonts w:ascii="Times New Roman" w:hAnsi="Times New Roman" w:cs="Times New Roman"/>
          <w:sz w:val="24"/>
          <w:szCs w:val="24"/>
        </w:rPr>
        <w:t>(обнародованию</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w:t>
      </w:r>
      <w:r w:rsidRPr="000777BB">
        <w:rPr>
          <w:rFonts w:ascii="Times New Roman" w:hAnsi="Times New Roman" w:cs="Times New Roman"/>
          <w:sz w:val="24"/>
          <w:szCs w:val="24"/>
        </w:rPr>
        <w:lastRenderedPageBreak/>
        <w:t>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w:t>
      </w:r>
      <w:r w:rsidRPr="00C61C46">
        <w:rPr>
          <w:rFonts w:ascii="Times New Roman" w:hAnsi="Times New Roman" w:cs="Times New Roman"/>
          <w:sz w:val="24"/>
          <w:szCs w:val="24"/>
        </w:rPr>
        <w:t>(обнародованию</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15. Правотворческая инициатива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w:t>
      </w:r>
      <w:r w:rsidRPr="000777BB">
        <w:rPr>
          <w:rFonts w:ascii="Times New Roman" w:hAnsi="Times New Roman" w:cs="Times New Roman"/>
          <w:sz w:val="24"/>
          <w:szCs w:val="24"/>
        </w:rPr>
        <w:lastRenderedPageBreak/>
        <w:t>реализации вносимого правового акта в случае его принятия, социально-экономических последствиях принятия вносимого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принять муниципальный правовой акт в предложенной редакции;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доработать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отклонить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16. Территориальное общественное самоуправление</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группа жилых домов;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избрание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Территориальное общественное самоуправление в соответствии с его уставом может</w:t>
      </w:r>
      <w:r w:rsidRPr="000777BB">
        <w:rPr>
          <w:rFonts w:ascii="Times New Roman" w:hAnsi="Times New Roman" w:cs="Times New Roman"/>
          <w:i/>
          <w:sz w:val="24"/>
          <w:szCs w:val="24"/>
        </w:rPr>
        <w:t xml:space="preserve"> </w:t>
      </w:r>
      <w:r w:rsidRPr="000777BB">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w:t>
      </w:r>
      <w:r w:rsidRPr="000777BB">
        <w:rPr>
          <w:rFonts w:ascii="Times New Roman" w:hAnsi="Times New Roman" w:cs="Times New Roman"/>
          <w:sz w:val="24"/>
          <w:szCs w:val="24"/>
        </w:rPr>
        <w:lastRenderedPageBreak/>
        <w:t>лицами местного самоуправления, к компетенции которых отнесено принятие указанных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территория, на которой оно осуществляется;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порядок принятия решений;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17. </w:t>
      </w:r>
      <w:r w:rsidR="00A80F87" w:rsidRPr="000777BB">
        <w:rPr>
          <w:rFonts w:ascii="Times New Roman" w:hAnsi="Times New Roman"/>
          <w:b/>
          <w:sz w:val="24"/>
          <w:szCs w:val="24"/>
        </w:rPr>
        <w:t>Публичные слушания.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0777BB" w:rsidRDefault="00AF4C1A" w:rsidP="001D398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 публичные слушания должны выноситься: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w:t>
      </w:r>
      <w:r w:rsidR="001D398A" w:rsidRPr="000777BB">
        <w:rPr>
          <w:rFonts w:ascii="Times New Roman" w:hAnsi="Times New Roman" w:cs="Times New Roman"/>
          <w:sz w:val="24"/>
          <w:szCs w:val="24"/>
        </w:rPr>
        <w:t>ект Устава</w:t>
      </w:r>
      <w:r w:rsidRPr="000777BB">
        <w:rPr>
          <w:rFonts w:ascii="Times New Roman" w:hAnsi="Times New Roman" w:cs="Times New Roman"/>
          <w:sz w:val="24"/>
          <w:szCs w:val="24"/>
        </w:rPr>
        <w:t xml:space="preserve"> поселения, а так</w:t>
      </w:r>
      <w:r w:rsidR="001D398A" w:rsidRPr="000777BB">
        <w:rPr>
          <w:rFonts w:ascii="Times New Roman" w:hAnsi="Times New Roman" w:cs="Times New Roman"/>
          <w:sz w:val="24"/>
          <w:szCs w:val="24"/>
        </w:rPr>
        <w:t>же проект решения  Схода</w:t>
      </w:r>
      <w:r w:rsidRPr="000777BB">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0777BB">
        <w:rPr>
          <w:rFonts w:ascii="Times New Roman" w:hAnsi="Times New Roman" w:cs="Times New Roman"/>
          <w:sz w:val="24"/>
          <w:szCs w:val="24"/>
        </w:rPr>
        <w:t xml:space="preserve"> муниципального образования</w:t>
      </w:r>
      <w:r w:rsidRPr="000777BB">
        <w:rPr>
          <w:rFonts w:ascii="Times New Roman" w:hAnsi="Times New Roman" w:cs="Times New Roman"/>
          <w:sz w:val="24"/>
          <w:szCs w:val="24"/>
        </w:rPr>
        <w:t xml:space="preserve"> вносятся</w:t>
      </w:r>
      <w:r w:rsidR="001D398A" w:rsidRPr="000777BB">
        <w:rPr>
          <w:rFonts w:ascii="Times New Roman" w:hAnsi="Times New Roman" w:cs="Times New Roman"/>
          <w:sz w:val="24"/>
          <w:szCs w:val="24"/>
        </w:rPr>
        <w:t xml:space="preserve"> изменения в форме точного воспрои</w:t>
      </w:r>
      <w:r w:rsidR="004F71A0" w:rsidRPr="000777BB">
        <w:rPr>
          <w:rFonts w:ascii="Times New Roman" w:hAnsi="Times New Roman" w:cs="Times New Roman"/>
          <w:sz w:val="24"/>
          <w:szCs w:val="24"/>
        </w:rPr>
        <w:t>зведения положений Конституции Р</w:t>
      </w:r>
      <w:r w:rsidR="001D398A" w:rsidRPr="000777BB">
        <w:rPr>
          <w:rFonts w:ascii="Times New Roman" w:hAnsi="Times New Roman" w:cs="Times New Roman"/>
          <w:sz w:val="24"/>
          <w:szCs w:val="24"/>
        </w:rPr>
        <w:t>оссийской Федерации</w:t>
      </w:r>
      <w:r w:rsidR="00241D07" w:rsidRPr="000777BB">
        <w:rPr>
          <w:rFonts w:ascii="Times New Roman" w:hAnsi="Times New Roman" w:cs="Times New Roman"/>
          <w:sz w:val="24"/>
          <w:szCs w:val="24"/>
        </w:rPr>
        <w:t xml:space="preserve"> федеральных законов</w:t>
      </w:r>
      <w:r w:rsidR="001D398A" w:rsidRPr="000777BB">
        <w:rPr>
          <w:rFonts w:ascii="Times New Roman" w:hAnsi="Times New Roman" w:cs="Times New Roman"/>
          <w:sz w:val="24"/>
          <w:szCs w:val="24"/>
        </w:rPr>
        <w:t xml:space="preserve">, </w:t>
      </w:r>
      <w:r w:rsidR="007A6A0B" w:rsidRPr="000777BB">
        <w:rPr>
          <w:rFonts w:ascii="Times New Roman" w:hAnsi="Times New Roman" w:cs="Times New Roman"/>
          <w:sz w:val="24"/>
          <w:szCs w:val="24"/>
        </w:rPr>
        <w:t>Устава</w:t>
      </w:r>
      <w:r w:rsidR="001D398A" w:rsidRPr="000777BB">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 xml:space="preserve"> </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проект местного бюджета и отчет о его исполнении;</w:t>
      </w:r>
    </w:p>
    <w:p w:rsidR="007A6A0B" w:rsidRPr="000777BB" w:rsidRDefault="007A6A0B"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2.1) </w:t>
      </w:r>
      <w:r w:rsidRPr="000777BB">
        <w:rPr>
          <w:rFonts w:ascii="Times New Roman" w:hAnsi="Times New Roman"/>
          <w:sz w:val="24"/>
          <w:szCs w:val="24"/>
        </w:rPr>
        <w:t>проект стратегии социального 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w:t>
      </w:r>
      <w:r w:rsidR="00767575" w:rsidRPr="000777BB">
        <w:rPr>
          <w:rFonts w:ascii="Times New Roman" w:hAnsi="Times New Roman" w:cs="Times New Roman"/>
          <w:sz w:val="24"/>
          <w:szCs w:val="24"/>
        </w:rPr>
        <w:t>исключить</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гол</w:t>
      </w:r>
      <w:r w:rsidR="00146C4F" w:rsidRPr="000777BB">
        <w:rPr>
          <w:rFonts w:ascii="Times New Roman" w:hAnsi="Times New Roman" w:cs="Times New Roman"/>
          <w:sz w:val="24"/>
          <w:szCs w:val="24"/>
        </w:rPr>
        <w:t>осования либо на сходах граждан;</w:t>
      </w:r>
    </w:p>
    <w:p w:rsidR="00146C4F" w:rsidRPr="000777BB" w:rsidRDefault="00B75FB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w:t>
      </w:r>
      <w:r w:rsidRPr="000777BB">
        <w:rPr>
          <w:rFonts w:ascii="Times New Roman" w:hAnsi="Times New Roman"/>
          <w:sz w:val="24"/>
          <w:szCs w:val="24"/>
        </w:rPr>
        <w:lastRenderedPageBreak/>
        <w:t xml:space="preserve">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определяется нормативным правовым актом Схода </w:t>
      </w:r>
      <w:r w:rsidR="00D447E3" w:rsidRPr="000777BB">
        <w:rPr>
          <w:rFonts w:ascii="Times New Roman" w:hAnsi="Times New Roman"/>
          <w:sz w:val="24"/>
          <w:szCs w:val="24"/>
        </w:rPr>
        <w:t xml:space="preserve">граждан </w:t>
      </w:r>
      <w:r w:rsidRPr="000777BB">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C846BA" w:rsidRPr="000777BB">
        <w:rPr>
          <w:rFonts w:ascii="Times New Roman" w:hAnsi="Times New Roman" w:cs="Times New Roman"/>
          <w:sz w:val="24"/>
          <w:szCs w:val="24"/>
        </w:rPr>
        <w:t>исключить;</w:t>
      </w:r>
    </w:p>
    <w:p w:rsidR="00AF4C1A" w:rsidRPr="000777BB" w:rsidRDefault="00AF4C1A" w:rsidP="00C846B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7. </w:t>
      </w:r>
      <w:r w:rsidR="00947078" w:rsidRPr="000777BB">
        <w:rPr>
          <w:rFonts w:ascii="Times New Roman" w:hAnsi="Times New Roman"/>
          <w:sz w:val="24"/>
          <w:szCs w:val="24"/>
        </w:rPr>
        <w:t xml:space="preserve">Порядок организации и проведения публичных слушаний </w:t>
      </w:r>
      <w:r w:rsidRPr="000777BB">
        <w:rPr>
          <w:rFonts w:ascii="Times New Roman" w:hAnsi="Times New Roman" w:cs="Times New Roman"/>
          <w:sz w:val="24"/>
          <w:szCs w:val="24"/>
        </w:rPr>
        <w:t xml:space="preserve">определяется </w:t>
      </w:r>
      <w:r w:rsidR="00660164">
        <w:rPr>
          <w:rFonts w:ascii="Times New Roman" w:hAnsi="Times New Roman" w:cs="Times New Roman"/>
          <w:sz w:val="24"/>
          <w:szCs w:val="24"/>
        </w:rPr>
        <w:t>У</w:t>
      </w:r>
      <w:r w:rsidRPr="000777BB">
        <w:rPr>
          <w:rFonts w:ascii="Times New Roman" w:hAnsi="Times New Roman" w:cs="Times New Roman"/>
          <w:sz w:val="24"/>
          <w:szCs w:val="24"/>
        </w:rPr>
        <w:t xml:space="preserve">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w:t>
      </w:r>
      <w:r w:rsidRPr="00C61C46">
        <w:rPr>
          <w:rFonts w:ascii="Times New Roman" w:hAnsi="Times New Roman" w:cs="Times New Roman"/>
          <w:sz w:val="24"/>
          <w:szCs w:val="24"/>
        </w:rPr>
        <w:t>(обнародование</w:t>
      </w:r>
      <w:r w:rsidRPr="000777BB">
        <w:rPr>
          <w:rFonts w:ascii="Times New Roman" w:hAnsi="Times New Roman" w:cs="Times New Roman"/>
          <w:sz w:val="24"/>
          <w:szCs w:val="24"/>
        </w:rPr>
        <w:t>) результатов публичных слушаний, включая мотивированн</w:t>
      </w:r>
      <w:r w:rsidR="000A7CE6" w:rsidRPr="000777BB">
        <w:rPr>
          <w:rFonts w:ascii="Times New Roman" w:hAnsi="Times New Roman" w:cs="Times New Roman"/>
          <w:sz w:val="24"/>
          <w:szCs w:val="24"/>
        </w:rPr>
        <w:t>ое обоснование принятых решений;</w:t>
      </w:r>
    </w:p>
    <w:p w:rsidR="000A7CE6" w:rsidRPr="000777BB" w:rsidRDefault="000A7CE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8. </w:t>
      </w:r>
      <w:r w:rsidRPr="000777BB">
        <w:rPr>
          <w:rFonts w:ascii="Times New Roman" w:hAnsi="Times New Roman"/>
          <w:sz w:val="24"/>
          <w:szCs w:val="24"/>
        </w:rPr>
        <w:t>Публичные слушания могут не проводиться по проектам муниципальных правовых актов и вопросам, решения по которым принимаются сходом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18. Собрание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w:t>
      </w:r>
      <w:r w:rsidRPr="000777BB">
        <w:rPr>
          <w:rFonts w:ascii="Times New Roman" w:hAnsi="Times New Roman" w:cs="Times New Roman"/>
          <w:sz w:val="24"/>
          <w:szCs w:val="24"/>
        </w:rPr>
        <w:lastRenderedPageBreak/>
        <w:t>самоуправления, к компетенции которых отнесено решение содержащихся в обращениях вопросов, с направлением письменного ответа.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Итоги собрания граждан подлежат официальному опубликованию </w:t>
      </w:r>
      <w:r w:rsidRPr="00C61C46">
        <w:rPr>
          <w:rFonts w:ascii="Times New Roman" w:hAnsi="Times New Roman" w:cs="Times New Roman"/>
          <w:sz w:val="24"/>
          <w:szCs w:val="24"/>
        </w:rPr>
        <w:t>(обнародованию</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19. Конференция граждан (собрание делегатов)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Итоги конференции граждан (собрания делегатов) подлежат официальному опубликованию (</w:t>
      </w:r>
      <w:r w:rsidRPr="00C61C46">
        <w:rPr>
          <w:rFonts w:ascii="Times New Roman" w:hAnsi="Times New Roman" w:cs="Times New Roman"/>
          <w:sz w:val="24"/>
          <w:szCs w:val="24"/>
        </w:rPr>
        <w:t>обнародо</w:t>
      </w:r>
      <w:r w:rsidRPr="000777BB">
        <w:rPr>
          <w:rFonts w:ascii="Times New Roman" w:hAnsi="Times New Roman" w:cs="Times New Roman"/>
          <w:sz w:val="24"/>
          <w:szCs w:val="24"/>
        </w:rPr>
        <w:t>ванию).</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20. Опрос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Результаты опроса носят рекомендательный характер.</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Опрос граждан проводится по инициативе: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21. Обращения граждан в органы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4</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НАИМЕНОВАНИЯ, СТРУКТУРА, ПОРЯДОК ФОРМИРОВАНИЯ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ПОЛНОМОЧИЯ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22. Структура и наименования органов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0777BB" w:rsidRDefault="00BD61E3" w:rsidP="00F24937">
      <w:pPr>
        <w:tabs>
          <w:tab w:val="left" w:pos="540"/>
          <w:tab w:val="left" w:pos="720"/>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0777BB">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23.   Глава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w:t>
      </w:r>
      <w:r w:rsidRPr="000777BB">
        <w:rPr>
          <w:rFonts w:ascii="Times New Roman" w:hAnsi="Times New Roman" w:cs="Times New Roman"/>
          <w:sz w:val="24"/>
          <w:szCs w:val="24"/>
        </w:rPr>
        <w:lastRenderedPageBreak/>
        <w:t xml:space="preserve">образования избирается на </w:t>
      </w:r>
      <w:r w:rsidR="00EA5DA4">
        <w:rPr>
          <w:rFonts w:ascii="Times New Roman" w:hAnsi="Times New Roman" w:cs="Times New Roman"/>
          <w:sz w:val="24"/>
          <w:szCs w:val="24"/>
        </w:rPr>
        <w:t>С</w:t>
      </w:r>
      <w:r w:rsidRPr="000777BB">
        <w:rPr>
          <w:rFonts w:ascii="Times New Roman" w:hAnsi="Times New Roman" w:cs="Times New Roman"/>
          <w:sz w:val="24"/>
          <w:szCs w:val="24"/>
        </w:rPr>
        <w:t>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Pr="000777BB" w:rsidRDefault="00C95C96" w:rsidP="0017095C">
      <w:pPr>
        <w:spacing w:after="0" w:line="240" w:lineRule="auto"/>
        <w:ind w:firstLine="709"/>
        <w:jc w:val="both"/>
        <w:rPr>
          <w:rFonts w:ascii="Times New Roman" w:hAnsi="Times New Roman"/>
          <w:sz w:val="24"/>
          <w:szCs w:val="24"/>
        </w:rPr>
      </w:pPr>
      <w:r w:rsidRPr="000777BB">
        <w:rPr>
          <w:rFonts w:ascii="Times New Roman" w:hAnsi="Times New Roman" w:cs="Times New Roman"/>
          <w:sz w:val="24"/>
          <w:szCs w:val="24"/>
        </w:rPr>
        <w:t>4.</w:t>
      </w:r>
      <w:r w:rsidR="002F02B0" w:rsidRPr="000777BB">
        <w:rPr>
          <w:rFonts w:ascii="Times New Roman" w:hAnsi="Times New Roman" w:cs="Times New Roman"/>
          <w:sz w:val="24"/>
          <w:szCs w:val="24"/>
        </w:rPr>
        <w:t xml:space="preserve"> </w:t>
      </w:r>
      <w:r w:rsidR="00D47AFF" w:rsidRPr="000777BB">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0777BB" w:rsidRDefault="00E47511" w:rsidP="0017095C">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0086484F" w:rsidRPr="000777BB">
        <w:rPr>
          <w:rFonts w:ascii="Times New Roman" w:hAnsi="Times New Roman" w:cs="Times New Roman"/>
          <w:sz w:val="24"/>
          <w:szCs w:val="24"/>
        </w:rPr>
        <w:t>.</w:t>
      </w:r>
      <w:r w:rsidR="002F02B0"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w:t>
      </w:r>
      <w:r w:rsidR="00660164">
        <w:rPr>
          <w:rFonts w:ascii="Times New Roman" w:hAnsi="Times New Roman" w:cs="Times New Roman"/>
          <w:sz w:val="24"/>
          <w:szCs w:val="24"/>
        </w:rPr>
        <w:t xml:space="preserve"> </w:t>
      </w:r>
      <w:r w:rsidRPr="000777BB">
        <w:rPr>
          <w:rFonts w:ascii="Times New Roman" w:hAnsi="Times New Roman" w:cs="Times New Roman"/>
          <w:sz w:val="24"/>
          <w:szCs w:val="24"/>
        </w:rPr>
        <w:t>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24. Полномочия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1.Глава сельского поселения как Глава муниципального образования:</w:t>
      </w:r>
    </w:p>
    <w:p w:rsidR="00AF4C1A" w:rsidRPr="000777BB" w:rsidRDefault="00861CF7"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1.1. </w:t>
      </w:r>
      <w:r w:rsidR="00B95707" w:rsidRPr="000777BB">
        <w:rPr>
          <w:rFonts w:ascii="Times New Roman" w:hAnsi="Times New Roman" w:cs="Times New Roman"/>
          <w:sz w:val="24"/>
          <w:szCs w:val="24"/>
        </w:rPr>
        <w:t xml:space="preserve"> исключить</w:t>
      </w:r>
      <w:r w:rsidRPr="000777BB">
        <w:rPr>
          <w:rFonts w:ascii="Times New Roman" w:hAnsi="Times New Roman" w:cs="Times New Roman"/>
          <w:sz w:val="24"/>
          <w:szCs w:val="24"/>
        </w:rPr>
        <w:t>;</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издает в пределах своих полномочий правовые акты;</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4) вправе требовать созыва внеочередного заседания  Схода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Глава сельского поселения как Глава администрации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 организует прием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w:t>
      </w:r>
      <w:r w:rsidRPr="000777BB">
        <w:rPr>
          <w:rFonts w:ascii="Times New Roman" w:hAnsi="Times New Roman" w:cs="Times New Roman"/>
          <w:sz w:val="24"/>
          <w:szCs w:val="24"/>
        </w:rPr>
        <w:lastRenderedPageBreak/>
        <w:t>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Глава сельского поселения как председатель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25. Вступление в должность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26. Гарантии деятельности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FE02BA">
        <w:rPr>
          <w:rFonts w:ascii="Times New Roman" w:hAnsi="Times New Roman" w:cs="Times New Roman"/>
          <w:sz w:val="24"/>
          <w:szCs w:val="24"/>
        </w:rPr>
        <w:t xml:space="preserve"> </w:t>
      </w:r>
      <w:r w:rsidRPr="000777BB">
        <w:rPr>
          <w:rFonts w:ascii="Times New Roman" w:hAnsi="Times New Roman" w:cs="Times New Roman"/>
          <w:sz w:val="24"/>
          <w:szCs w:val="24"/>
        </w:rPr>
        <w:t>ежегодный оплачиваемый отпуск не менее 28 календарных дней;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обязательное медицинское и государственное социальное страхование;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предоставление транспортного средства;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0777BB" w:rsidRDefault="00AF4C1A" w:rsidP="00AA57F8">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AA57F8">
        <w:rPr>
          <w:rFonts w:ascii="Times New Roman" w:hAnsi="Times New Roman" w:cs="Times New Roman"/>
          <w:sz w:val="24"/>
          <w:szCs w:val="24"/>
        </w:rPr>
        <w:t>исключить;</w:t>
      </w:r>
    </w:p>
    <w:p w:rsidR="00135F46" w:rsidRPr="000777BB" w:rsidRDefault="00135F4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единовременная выплата</w:t>
      </w:r>
      <w:r w:rsidR="00E25706">
        <w:rPr>
          <w:rFonts w:ascii="Times New Roman" w:hAnsi="Times New Roman" w:cs="Times New Roman"/>
          <w:sz w:val="24"/>
          <w:szCs w:val="24"/>
        </w:rPr>
        <w:t xml:space="preserve"> </w:t>
      </w:r>
      <w:r w:rsidR="00E25706">
        <w:rPr>
          <w:rFonts w:ascii="Times New Roman" w:hAnsi="Times New Roman" w:cs="Times New Roman"/>
          <w:color w:val="000000"/>
          <w:sz w:val="24"/>
          <w:szCs w:val="24"/>
          <w:shd w:val="clear" w:color="auto" w:fill="FFFFFF"/>
        </w:rPr>
        <w:t>в размере трехмесячного денежного содержания за счет средств бюджета Небельского муниципального образования</w:t>
      </w:r>
      <w:r w:rsidR="00E25706" w:rsidRPr="000777BB">
        <w:rPr>
          <w:rFonts w:ascii="Times New Roman" w:hAnsi="Times New Roman" w:cs="Times New Roman"/>
          <w:sz w:val="24"/>
          <w:szCs w:val="24"/>
        </w:rPr>
        <w:t xml:space="preserve"> при прекращении полномочий Главы сельского поселения</w:t>
      </w:r>
      <w:r w:rsidR="00E25706">
        <w:rPr>
          <w:rFonts w:ascii="Times New Roman" w:hAnsi="Times New Roman" w:cs="Times New Roman"/>
          <w:sz w:val="24"/>
          <w:szCs w:val="24"/>
        </w:rPr>
        <w:t xml:space="preserve"> (в том числе досрочно) и </w:t>
      </w:r>
      <w:r w:rsidR="00E25706" w:rsidRPr="000777BB">
        <w:rPr>
          <w:rFonts w:ascii="Times New Roman" w:hAnsi="Times New Roman" w:cs="Times New Roman"/>
          <w:sz w:val="24"/>
          <w:szCs w:val="24"/>
        </w:rPr>
        <w:t>в этот период</w:t>
      </w:r>
      <w:r w:rsidRPr="000777BB">
        <w:rPr>
          <w:rFonts w:ascii="Times New Roman" w:hAnsi="Times New Roman" w:cs="Times New Roman"/>
          <w:sz w:val="24"/>
          <w:szCs w:val="24"/>
        </w:rPr>
        <w:t xml:space="preserve"> достигшему пенсионного возраста</w:t>
      </w:r>
      <w:r w:rsidR="008701D9" w:rsidRPr="000777BB">
        <w:rPr>
          <w:rFonts w:ascii="Times New Roman" w:hAnsi="Times New Roman" w:cs="Times New Roman"/>
          <w:sz w:val="24"/>
          <w:szCs w:val="24"/>
        </w:rPr>
        <w:t xml:space="preserve"> </w:t>
      </w:r>
      <w:r w:rsidRPr="000777BB">
        <w:rPr>
          <w:rFonts w:ascii="Times New Roman" w:hAnsi="Times New Roman" w:cs="Times New Roman"/>
          <w:sz w:val="24"/>
          <w:szCs w:val="24"/>
        </w:rPr>
        <w:t>или потерявшему трудоспособность</w:t>
      </w:r>
      <w:r w:rsidR="00E25706">
        <w:rPr>
          <w:rFonts w:ascii="Times New Roman" w:hAnsi="Times New Roman" w:cs="Times New Roman"/>
          <w:sz w:val="24"/>
          <w:szCs w:val="24"/>
        </w:rPr>
        <w:t>.</w:t>
      </w:r>
    </w:p>
    <w:p w:rsidR="00AF4C1A" w:rsidRPr="000777BB" w:rsidRDefault="00E25706"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Единовременная </w:t>
      </w:r>
      <w:r w:rsidR="008701D9" w:rsidRPr="000777BB">
        <w:rPr>
          <w:rFonts w:ascii="Times New Roman" w:hAnsi="Times New Roman" w:cs="Times New Roman"/>
          <w:sz w:val="24"/>
          <w:szCs w:val="24"/>
        </w:rPr>
        <w:t xml:space="preserve">выплата не </w:t>
      </w:r>
      <w:r>
        <w:rPr>
          <w:rFonts w:ascii="Times New Roman" w:hAnsi="Times New Roman" w:cs="Times New Roman"/>
          <w:sz w:val="24"/>
          <w:szCs w:val="24"/>
        </w:rPr>
        <w:t>выплачивается</w:t>
      </w:r>
      <w:r w:rsidR="008701D9" w:rsidRPr="000777BB">
        <w:rPr>
          <w:rFonts w:ascii="Times New Roman" w:hAnsi="Times New Roman" w:cs="Times New Roman"/>
          <w:sz w:val="24"/>
          <w:szCs w:val="24"/>
        </w:rPr>
        <w:t xml:space="preserve"> в случае прекращения полномочий </w:t>
      </w:r>
      <w:r>
        <w:rPr>
          <w:rFonts w:ascii="Times New Roman" w:hAnsi="Times New Roman" w:cs="Times New Roman"/>
          <w:sz w:val="24"/>
          <w:szCs w:val="24"/>
        </w:rPr>
        <w:t xml:space="preserve">Главы сельского поселения </w:t>
      </w:r>
      <w:r w:rsidR="008701D9" w:rsidRPr="000777BB">
        <w:rPr>
          <w:rFonts w:ascii="Times New Roman" w:hAnsi="Times New Roman" w:cs="Times New Roman"/>
          <w:sz w:val="24"/>
          <w:szCs w:val="24"/>
        </w:rPr>
        <w:t xml:space="preserve">по основаниям, предусмотренным пунктами 2.1, 3, 6 - 9 части 6 статьи 36,  частью 7.1, пунктами 5-8 части 10, частью 10.1 статьи 40  Федерального закона </w:t>
      </w:r>
      <w:r>
        <w:rPr>
          <w:rFonts w:ascii="Times New Roman" w:hAnsi="Times New Roman" w:cs="Times New Roman"/>
          <w:sz w:val="24"/>
          <w:szCs w:val="24"/>
        </w:rPr>
        <w:t>№131- ФЗ.</w:t>
      </w:r>
    </w:p>
    <w:p w:rsidR="008701D9" w:rsidRDefault="008701D9"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27. Досрочное прекращение полномочий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Полномочия Главы сельского поселения прекращаются досрочно в случае:</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смерти;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отставки по собственному желанию;</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удаления в отставку в соответствии со ст.74.1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отрешения от должности в соответствии со ст.74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признания судом недееспособным или ограниченно дееспособным;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признания судом безвестно отсутствующим или объявления умершим;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выезда за пределы Российской Федерации на постоянное место жительства;</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3F48CE" w:rsidRPr="000777BB">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0777BB">
        <w:rPr>
          <w:rFonts w:ascii="Times New Roman" w:hAnsi="Times New Roman" w:cs="Times New Roman"/>
          <w:sz w:val="24"/>
          <w:szCs w:val="24"/>
        </w:rPr>
        <w:t>10) отзыва избирателями;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w:t>
      </w:r>
      <w:r w:rsidR="008715C0" w:rsidRPr="000777BB">
        <w:rPr>
          <w:rFonts w:ascii="Times New Roman" w:hAnsi="Times New Roman" w:cs="Times New Roman"/>
          <w:sz w:val="24"/>
          <w:szCs w:val="24"/>
        </w:rPr>
        <w:t xml:space="preserve"> специалист администрации</w:t>
      </w:r>
      <w:r w:rsidRPr="000777BB">
        <w:rPr>
          <w:rFonts w:ascii="Times New Roman" w:hAnsi="Times New Roman" w:cs="Times New Roman"/>
          <w:sz w:val="24"/>
          <w:szCs w:val="24"/>
        </w:rPr>
        <w:t>.</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0777BB" w:rsidRDefault="0019714A"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0777BB" w:rsidRDefault="0019714A" w:rsidP="00A05DD2">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28.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формирование, исполнение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303676" w:rsidRPr="000777BB">
        <w:rPr>
          <w:rFonts w:ascii="Times New Roman" w:hAnsi="Times New Roman" w:cs="Times New Roman"/>
          <w:sz w:val="24"/>
          <w:szCs w:val="24"/>
        </w:rPr>
        <w:t>разработка стратегии социально-экономического развития муниципального образования</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осмотра объектов, находящихся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муниципальными правовыми актами.</w:t>
      </w:r>
    </w:p>
    <w:p w:rsidR="00AF4C1A" w:rsidRPr="000777BB" w:rsidRDefault="00AF4C1A" w:rsidP="00F24937">
      <w:pPr>
        <w:tabs>
          <w:tab w:val="left" w:pos="1080"/>
        </w:tabs>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0777BB">
        <w:rPr>
          <w:rFonts w:ascii="Times New Roman" w:hAnsi="Times New Roman" w:cs="Times New Roman"/>
          <w:sz w:val="24"/>
          <w:szCs w:val="24"/>
        </w:rPr>
        <w:t>ями, определенными положениями А</w:t>
      </w:r>
      <w:r w:rsidRPr="000777BB">
        <w:rPr>
          <w:rFonts w:ascii="Times New Roman" w:hAnsi="Times New Roman" w:cs="Times New Roman"/>
          <w:sz w:val="24"/>
          <w:szCs w:val="24"/>
        </w:rPr>
        <w:t>дминистрации сельского поселения, и должностными инструкциями.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30. Структура администрации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w:t>
      </w:r>
      <w:r w:rsidRPr="000777BB">
        <w:rPr>
          <w:rFonts w:ascii="Times New Roman" w:hAnsi="Times New Roman" w:cs="Times New Roman"/>
          <w:sz w:val="24"/>
          <w:szCs w:val="24"/>
        </w:rPr>
        <w:lastRenderedPageBreak/>
        <w:t>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6A274A"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31. Избирательная комиссия  Небельского  муниципального образования</w:t>
      </w:r>
      <w:r w:rsidR="006A274A">
        <w:rPr>
          <w:rFonts w:ascii="Times New Roman" w:hAnsi="Times New Roman" w:cs="Times New Roman"/>
          <w:b/>
          <w:sz w:val="24"/>
          <w:szCs w:val="24"/>
        </w:rPr>
        <w:t xml:space="preserve"> </w:t>
      </w:r>
      <w:r w:rsidR="006A274A" w:rsidRPr="006A274A">
        <w:rPr>
          <w:rFonts w:ascii="Times New Roman" w:hAnsi="Times New Roman" w:cs="Times New Roman"/>
          <w:sz w:val="24"/>
          <w:szCs w:val="24"/>
        </w:rPr>
        <w:t>-</w:t>
      </w:r>
      <w:r w:rsidR="006A274A" w:rsidRPr="006A274A">
        <w:rPr>
          <w:rFonts w:ascii="Times New Roman" w:hAnsi="Times New Roman" w:cs="Times New Roman"/>
          <w:b/>
          <w:sz w:val="24"/>
          <w:szCs w:val="24"/>
        </w:rPr>
        <w:t xml:space="preserve"> </w:t>
      </w:r>
      <w:r w:rsidR="006A274A" w:rsidRPr="00B10359">
        <w:rPr>
          <w:rFonts w:ascii="Times New Roman" w:hAnsi="Times New Roman" w:cs="Times New Roman"/>
          <w:b/>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w:t>
      </w:r>
      <w:r w:rsidRPr="000777BB">
        <w:rPr>
          <w:rFonts w:ascii="Times New Roman" w:hAnsi="Times New Roman"/>
          <w:sz w:val="24"/>
          <w:szCs w:val="24"/>
        </w:rPr>
        <w:t xml:space="preserve">. </w:t>
      </w:r>
      <w:r w:rsidRPr="000777BB">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0777BB" w:rsidRDefault="00AF4C1A" w:rsidP="00F24937">
      <w:pPr>
        <w:pStyle w:val="ConsNormal"/>
        <w:ind w:firstLine="709"/>
        <w:jc w:val="both"/>
        <w:rPr>
          <w:rFonts w:ascii="Times New Roman" w:hAnsi="Times New Roman"/>
          <w:b/>
          <w:sz w:val="24"/>
          <w:szCs w:val="24"/>
        </w:rPr>
      </w:pPr>
    </w:p>
    <w:p w:rsidR="00AF4C1A" w:rsidRPr="000777BB" w:rsidRDefault="00AF4C1A" w:rsidP="00F24937">
      <w:pPr>
        <w:pStyle w:val="ConsPlusNormal"/>
        <w:ind w:firstLine="540"/>
        <w:rPr>
          <w:rFonts w:ascii="Times New Roman" w:hAnsi="Times New Roman" w:cs="Times New Roman"/>
          <w:sz w:val="24"/>
          <w:szCs w:val="24"/>
        </w:rPr>
      </w:pPr>
      <w:r w:rsidRPr="000777BB">
        <w:rPr>
          <w:rFonts w:ascii="Times New Roman" w:hAnsi="Times New Roman" w:cs="Times New Roman"/>
          <w:sz w:val="24"/>
          <w:szCs w:val="24"/>
        </w:rPr>
        <w:t>1.</w:t>
      </w:r>
      <w:r w:rsidR="005A2A93" w:rsidRPr="000777BB">
        <w:rPr>
          <w:rFonts w:ascii="Times New Roman" w:hAnsi="Times New Roman" w:cs="Times New Roman"/>
          <w:sz w:val="24"/>
          <w:szCs w:val="24"/>
        </w:rPr>
        <w:t xml:space="preserve"> </w:t>
      </w:r>
      <w:r w:rsidRPr="000777BB">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1E170F" w:rsidRPr="000777BB" w:rsidRDefault="00AF4C1A" w:rsidP="001E170F">
      <w:pPr>
        <w:pStyle w:val="s1"/>
        <w:shd w:val="clear" w:color="auto" w:fill="FFFFFF"/>
        <w:spacing w:before="0" w:beforeAutospacing="0" w:after="0" w:afterAutospacing="0"/>
        <w:jc w:val="both"/>
        <w:rPr>
          <w:color w:val="22272F"/>
        </w:rPr>
      </w:pPr>
      <w:r w:rsidRPr="000777BB">
        <w:t>2.</w:t>
      </w:r>
      <w:r w:rsidR="005A2A93" w:rsidRPr="000777BB">
        <w:t xml:space="preserve"> </w:t>
      </w:r>
      <w:r w:rsidR="001E170F" w:rsidRPr="000777BB">
        <w:rPr>
          <w:color w:val="22272F"/>
        </w:rPr>
        <w:t>Сход граждан, за исключением случая, предусмотренного </w:t>
      </w:r>
      <w:hyperlink r:id="rId9" w:anchor="/document/186367/entry/251143" w:history="1">
        <w:r w:rsidR="001E170F" w:rsidRPr="000777BB">
          <w:rPr>
            <w:rStyle w:val="a3"/>
            <w:color w:val="551A8B"/>
          </w:rPr>
          <w:t>пунктом 4.3 части 1 статьи 25.1</w:t>
        </w:r>
      </w:hyperlink>
      <w:r w:rsidR="001E170F" w:rsidRPr="000777BB">
        <w:rPr>
          <w:color w:val="22272F"/>
        </w:rPr>
        <w:t>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1E170F" w:rsidRPr="000777BB" w:rsidRDefault="001E170F" w:rsidP="001E170F">
      <w:pPr>
        <w:pStyle w:val="s1"/>
        <w:shd w:val="clear" w:color="auto" w:fill="FFFFFF"/>
        <w:spacing w:before="0" w:beforeAutospacing="0" w:after="0" w:afterAutospacing="0"/>
        <w:ind w:firstLine="708"/>
        <w:jc w:val="both"/>
        <w:rPr>
          <w:color w:val="22272F"/>
        </w:rPr>
      </w:pPr>
      <w:r w:rsidRPr="000777BB">
        <w:rPr>
          <w:color w:val="22272F"/>
        </w:rPr>
        <w:t>Проведение схода граждан обеспечивается главой муниципального образования.</w:t>
      </w:r>
    </w:p>
    <w:p w:rsidR="001E170F" w:rsidRPr="000777BB" w:rsidRDefault="001E170F" w:rsidP="001E170F">
      <w:pPr>
        <w:pStyle w:val="s1"/>
        <w:shd w:val="clear" w:color="auto" w:fill="FFFFFF"/>
        <w:spacing w:before="0" w:beforeAutospacing="0" w:after="0" w:afterAutospacing="0"/>
        <w:jc w:val="both"/>
        <w:rPr>
          <w:color w:val="22272F"/>
        </w:rPr>
      </w:pPr>
      <w:r w:rsidRPr="000777BB">
        <w:rPr>
          <w:color w:val="22272F"/>
          <w:shd w:val="clear" w:color="auto" w:fill="FFFFFF"/>
        </w:rPr>
        <w:t>2.1.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r w:rsidRPr="000777BB">
        <w:rPr>
          <w:color w:val="000000"/>
        </w:rPr>
        <w:t>.</w:t>
      </w:r>
    </w:p>
    <w:p w:rsidR="00AF4C1A" w:rsidRPr="000777BB" w:rsidRDefault="00AF4C1A" w:rsidP="001E170F">
      <w:pPr>
        <w:pStyle w:val="ConsNormal"/>
        <w:jc w:val="both"/>
        <w:rPr>
          <w:rFonts w:ascii="Times New Roman" w:hAnsi="Times New Roman"/>
          <w:sz w:val="24"/>
          <w:szCs w:val="24"/>
        </w:rPr>
      </w:pPr>
      <w:r w:rsidRPr="000777BB">
        <w:rPr>
          <w:rFonts w:ascii="Times New Roman" w:hAnsi="Times New Roman"/>
          <w:sz w:val="24"/>
          <w:szCs w:val="24"/>
        </w:rPr>
        <w:t>3.</w:t>
      </w:r>
      <w:r w:rsidR="005A2A93" w:rsidRPr="000777BB">
        <w:rPr>
          <w:rFonts w:ascii="Times New Roman" w:hAnsi="Times New Roman"/>
          <w:sz w:val="24"/>
          <w:szCs w:val="24"/>
        </w:rPr>
        <w:t xml:space="preserve"> </w:t>
      </w:r>
      <w:r w:rsidRPr="000777BB">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lastRenderedPageBreak/>
        <w:t>4.</w:t>
      </w:r>
      <w:r w:rsidR="005A2A93" w:rsidRPr="000777BB">
        <w:rPr>
          <w:rFonts w:ascii="Times New Roman" w:hAnsi="Times New Roman"/>
          <w:sz w:val="24"/>
          <w:szCs w:val="24"/>
        </w:rPr>
        <w:t xml:space="preserve"> </w:t>
      </w:r>
      <w:r w:rsidRPr="000777BB">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5.</w:t>
      </w:r>
      <w:r w:rsidR="005A2A93" w:rsidRPr="000777BB">
        <w:rPr>
          <w:rFonts w:ascii="Times New Roman" w:hAnsi="Times New Roman"/>
          <w:sz w:val="24"/>
          <w:szCs w:val="24"/>
        </w:rPr>
        <w:t xml:space="preserve"> </w:t>
      </w:r>
      <w:r w:rsidRPr="000777BB">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6.</w:t>
      </w:r>
      <w:r w:rsidR="005A2A93" w:rsidRPr="000777BB">
        <w:rPr>
          <w:rFonts w:ascii="Times New Roman" w:hAnsi="Times New Roman"/>
          <w:sz w:val="24"/>
          <w:szCs w:val="24"/>
        </w:rPr>
        <w:t xml:space="preserve"> </w:t>
      </w:r>
      <w:r w:rsidRPr="000777BB">
        <w:rPr>
          <w:rFonts w:ascii="Times New Roman" w:hAnsi="Times New Roman"/>
          <w:sz w:val="24"/>
          <w:szCs w:val="24"/>
        </w:rPr>
        <w:t>Решения принятые на Сходе граждан поселения, подлежат обязательному исполнению на территории поселения.</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8.</w:t>
      </w:r>
      <w:r w:rsidR="005A2A93" w:rsidRPr="000777BB">
        <w:rPr>
          <w:rFonts w:ascii="Times New Roman" w:hAnsi="Times New Roman"/>
          <w:sz w:val="24"/>
          <w:szCs w:val="24"/>
        </w:rPr>
        <w:t xml:space="preserve"> </w:t>
      </w:r>
      <w:r w:rsidRPr="000777BB">
        <w:rPr>
          <w:rFonts w:ascii="Times New Roman" w:hAnsi="Times New Roman"/>
          <w:sz w:val="24"/>
          <w:szCs w:val="24"/>
        </w:rPr>
        <w:t>Решения, принятые на Сходе граждан поселения, подлежат обязательному опубликованию (</w:t>
      </w:r>
      <w:r w:rsidRPr="00C61C46">
        <w:rPr>
          <w:rFonts w:ascii="Times New Roman" w:hAnsi="Times New Roman"/>
          <w:sz w:val="24"/>
          <w:szCs w:val="24"/>
        </w:rPr>
        <w:t>обнародо</w:t>
      </w:r>
      <w:r w:rsidRPr="000777BB">
        <w:rPr>
          <w:rFonts w:ascii="Times New Roman" w:hAnsi="Times New Roman"/>
          <w:sz w:val="24"/>
          <w:szCs w:val="24"/>
        </w:rPr>
        <w:t>ванию).</w:t>
      </w:r>
    </w:p>
    <w:p w:rsidR="00AF4C1A" w:rsidRPr="000777BB" w:rsidRDefault="00AF4C1A" w:rsidP="00F24937">
      <w:pPr>
        <w:pStyle w:val="ConsNormal"/>
        <w:jc w:val="both"/>
        <w:rPr>
          <w:rFonts w:ascii="Times New Roman" w:hAnsi="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32.1  Сход граждан</w:t>
      </w:r>
    </w:p>
    <w:p w:rsidR="00AF4C1A" w:rsidRPr="000777BB" w:rsidRDefault="00AF4C1A" w:rsidP="00F24937">
      <w:pPr>
        <w:pStyle w:val="ConsNormal"/>
        <w:ind w:firstLine="0"/>
        <w:jc w:val="both"/>
        <w:rPr>
          <w:rFonts w:ascii="Times New Roman" w:hAnsi="Times New Roman"/>
          <w:b/>
          <w:sz w:val="24"/>
          <w:szCs w:val="24"/>
        </w:rPr>
      </w:pP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населенном пункте по вопросу изменения границ поселения</w:t>
      </w:r>
    </w:p>
    <w:p w:rsidR="00AF4C1A" w:rsidRPr="000777BB" w:rsidRDefault="000D3DD2" w:rsidP="00F24937">
      <w:pPr>
        <w:pStyle w:val="ConsNormal"/>
        <w:ind w:firstLine="0"/>
        <w:jc w:val="both"/>
        <w:rPr>
          <w:rFonts w:ascii="Times New Roman" w:hAnsi="Times New Roman"/>
          <w:sz w:val="24"/>
          <w:szCs w:val="24"/>
        </w:rPr>
      </w:pPr>
      <w:r w:rsidRPr="000777BB">
        <w:rPr>
          <w:rFonts w:ascii="Times New Roman" w:hAnsi="Times New Roman"/>
          <w:sz w:val="24"/>
          <w:szCs w:val="24"/>
        </w:rPr>
        <w:t>(</w:t>
      </w:r>
      <w:r w:rsidR="00AF4C1A" w:rsidRPr="000777BB">
        <w:rPr>
          <w:rFonts w:ascii="Times New Roman" w:hAnsi="Times New Roman"/>
          <w:sz w:val="24"/>
          <w:szCs w:val="24"/>
        </w:rPr>
        <w:t>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0777BB" w:rsidRDefault="000D3DD2"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AF4C1A" w:rsidRPr="000777BB">
        <w:rPr>
          <w:rFonts w:ascii="Times New Roman" w:hAnsi="Times New Roman" w:cs="Times New Roman"/>
          <w:sz w:val="24"/>
          <w:szCs w:val="24"/>
        </w:rPr>
        <w:t>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0777BB" w:rsidRDefault="009930C9" w:rsidP="00F24937">
      <w:pPr>
        <w:pStyle w:val="ConsNormal"/>
        <w:ind w:firstLine="0"/>
        <w:jc w:val="both"/>
        <w:rPr>
          <w:rFonts w:ascii="Times New Roman" w:hAnsi="Times New Roman"/>
          <w:sz w:val="24"/>
          <w:szCs w:val="24"/>
        </w:rPr>
      </w:pPr>
      <w:r w:rsidRPr="000777BB">
        <w:rPr>
          <w:rFonts w:ascii="Times New Roman" w:hAnsi="Times New Roman"/>
          <w:sz w:val="24"/>
          <w:szCs w:val="24"/>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40A54" w:rsidRPr="000777BB" w:rsidRDefault="00AF4C1A" w:rsidP="00F24937">
      <w:pPr>
        <w:pStyle w:val="ConsNormal"/>
        <w:ind w:firstLine="0"/>
        <w:jc w:val="both"/>
        <w:rPr>
          <w:rFonts w:ascii="Times New Roman" w:hAnsi="Times New Roman"/>
          <w:color w:val="000000"/>
          <w:sz w:val="24"/>
          <w:szCs w:val="24"/>
        </w:rPr>
      </w:pPr>
      <w:r w:rsidRPr="000777BB">
        <w:rPr>
          <w:rFonts w:ascii="Times New Roman" w:hAnsi="Times New Roman"/>
          <w:sz w:val="24"/>
          <w:szCs w:val="24"/>
        </w:rPr>
        <w:t xml:space="preserve">2. </w:t>
      </w:r>
      <w:r w:rsidR="00640A54" w:rsidRPr="000777BB">
        <w:rPr>
          <w:rFonts w:ascii="Times New Roman" w:hAnsi="Times New Roman"/>
          <w:color w:val="22272F"/>
          <w:sz w:val="24"/>
          <w:szCs w:val="24"/>
          <w:shd w:val="clear" w:color="auto" w:fill="FFFFFF"/>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spacing w:after="0" w:line="240" w:lineRule="auto"/>
        <w:ind w:firstLine="540"/>
        <w:jc w:val="both"/>
        <w:rPr>
          <w:rFonts w:ascii="Times New Roman" w:hAnsi="Times New Roman" w:cs="Times New Roman"/>
          <w:sz w:val="24"/>
          <w:szCs w:val="24"/>
        </w:rPr>
      </w:pPr>
    </w:p>
    <w:p w:rsidR="0069630F" w:rsidRPr="000777BB" w:rsidRDefault="00AF4C1A" w:rsidP="0069630F">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33. Порядок проведения схода граждан поселения.</w:t>
      </w:r>
      <w:r w:rsidR="0069630F" w:rsidRPr="000777BB">
        <w:rPr>
          <w:rFonts w:ascii="Times New Roman" w:hAnsi="Times New Roman" w:cs="Times New Roman"/>
          <w:b/>
          <w:sz w:val="24"/>
          <w:szCs w:val="24"/>
        </w:rPr>
        <w:t xml:space="preserve"> </w:t>
      </w:r>
    </w:p>
    <w:p w:rsidR="0069630F" w:rsidRPr="000777BB" w:rsidRDefault="0069630F" w:rsidP="0069630F">
      <w:pPr>
        <w:spacing w:after="0" w:line="240" w:lineRule="auto"/>
        <w:jc w:val="both"/>
        <w:rPr>
          <w:rFonts w:ascii="Times New Roman" w:hAnsi="Times New Roman" w:cs="Times New Roman"/>
          <w:b/>
          <w:sz w:val="24"/>
          <w:szCs w:val="24"/>
        </w:rPr>
      </w:pPr>
    </w:p>
    <w:p w:rsidR="00AF4C1A" w:rsidRPr="000777BB" w:rsidRDefault="00AF4C1A" w:rsidP="0069630F">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0777BB" w:rsidRDefault="00AF4C1A" w:rsidP="00F24937">
      <w:pPr>
        <w:spacing w:after="0" w:line="240" w:lineRule="auto"/>
        <w:ind w:left="1080"/>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34.  Полномочия Схода граждан Поселения</w:t>
      </w:r>
    </w:p>
    <w:p w:rsidR="000B7384" w:rsidRPr="000777BB" w:rsidRDefault="000B7384" w:rsidP="00F24937">
      <w:pPr>
        <w:spacing w:after="0" w:line="240" w:lineRule="auto"/>
        <w:ind w:left="1080"/>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Поселения и внесение в него изменений и дополнений;</w:t>
      </w:r>
    </w:p>
    <w:p w:rsidR="00AF4C1A" w:rsidRPr="000777BB" w:rsidRDefault="00AF4C1A" w:rsidP="00A85395">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w:t>
      </w:r>
      <w:r w:rsidR="00B439A6" w:rsidRPr="00C61C46">
        <w:rPr>
          <w:rFonts w:ascii="Times New Roman" w:hAnsi="Times New Roman" w:cs="Times New Roman"/>
          <w:sz w:val="24"/>
          <w:szCs w:val="24"/>
        </w:rPr>
        <w:t xml:space="preserve">введение, </w:t>
      </w:r>
      <w:r w:rsidRPr="00C61C46">
        <w:rPr>
          <w:rFonts w:ascii="Times New Roman" w:hAnsi="Times New Roman" w:cs="Times New Roman"/>
          <w:sz w:val="24"/>
          <w:szCs w:val="24"/>
        </w:rPr>
        <w:t>изменение и отмена местных налогов и сборов в соответствии с законодательством Российской Федерации о налогах и сборах;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Нормативные правовые акты принятые на Сходе граждан Поселения, предусматривающие</w:t>
      </w:r>
      <w:r w:rsidR="00B439A6" w:rsidRPr="00C61C46">
        <w:rPr>
          <w:rFonts w:ascii="Times New Roman" w:hAnsi="Times New Roman" w:cs="Times New Roman"/>
          <w:sz w:val="24"/>
          <w:szCs w:val="24"/>
        </w:rPr>
        <w:t xml:space="preserve"> введение</w:t>
      </w:r>
      <w:r w:rsidRPr="00C61C46">
        <w:rPr>
          <w:rFonts w:ascii="Times New Roman" w:hAnsi="Times New Roman" w:cs="Times New Roman"/>
          <w:sz w:val="24"/>
          <w:szCs w:val="24"/>
        </w:rPr>
        <w:t>,</w:t>
      </w:r>
      <w:r w:rsidRPr="000777BB">
        <w:rPr>
          <w:rFonts w:ascii="Times New Roman" w:hAnsi="Times New Roman" w:cs="Times New Roman"/>
          <w:sz w:val="24"/>
          <w:szCs w:val="24"/>
        </w:rPr>
        <w:t xml:space="preserve">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0777BB" w:rsidRDefault="00AF4C1A" w:rsidP="00F24937">
      <w:pPr>
        <w:spacing w:after="0" w:line="240" w:lineRule="auto"/>
        <w:ind w:firstLine="709"/>
        <w:jc w:val="both"/>
        <w:rPr>
          <w:rFonts w:ascii="Times New Roman" w:hAnsi="Times New Roman"/>
          <w:sz w:val="24"/>
          <w:szCs w:val="24"/>
        </w:rPr>
      </w:pPr>
      <w:r w:rsidRPr="000777BB">
        <w:rPr>
          <w:rFonts w:ascii="Times New Roman" w:hAnsi="Times New Roman" w:cs="Times New Roman"/>
          <w:sz w:val="24"/>
          <w:szCs w:val="24"/>
        </w:rPr>
        <w:t xml:space="preserve">4) </w:t>
      </w:r>
      <w:r w:rsidR="003606FC" w:rsidRPr="000777BB">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i/>
          <w:color w:val="FF0000"/>
          <w:sz w:val="24"/>
          <w:szCs w:val="24"/>
        </w:rPr>
      </w:pPr>
      <w:r w:rsidRPr="000777BB">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принятие решения об удалении Главы Поселения в отставку.</w:t>
      </w:r>
    </w:p>
    <w:p w:rsidR="002A5F62" w:rsidRPr="000777BB" w:rsidRDefault="002A5F62" w:rsidP="002A5F62">
      <w:pPr>
        <w:spacing w:after="0" w:line="240" w:lineRule="auto"/>
        <w:ind w:firstLine="708"/>
        <w:jc w:val="both"/>
        <w:rPr>
          <w:rFonts w:ascii="Times New Roman" w:hAnsi="Times New Roman" w:cs="Times New Roman"/>
          <w:b/>
          <w:sz w:val="24"/>
          <w:szCs w:val="24"/>
        </w:rPr>
      </w:pPr>
      <w:r w:rsidRPr="000777BB">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По вопросам осуществления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утверждение структуры администрации Поселения по представлению Главы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03B18" w:rsidRDefault="00AF4C1A" w:rsidP="00F24937">
      <w:pPr>
        <w:spacing w:after="0" w:line="240" w:lineRule="auto"/>
        <w:ind w:firstLine="709"/>
        <w:jc w:val="both"/>
        <w:rPr>
          <w:rFonts w:ascii="Arial" w:hAnsi="Arial" w:cs="Arial"/>
          <w:color w:val="2C2D2E"/>
          <w:sz w:val="19"/>
          <w:szCs w:val="19"/>
          <w:shd w:val="clear" w:color="auto" w:fill="FFFFFF"/>
        </w:rPr>
      </w:pPr>
      <w:r w:rsidRPr="000777BB">
        <w:rPr>
          <w:rFonts w:ascii="Times New Roman" w:hAnsi="Times New Roman" w:cs="Times New Roman"/>
          <w:sz w:val="24"/>
          <w:szCs w:val="24"/>
        </w:rPr>
        <w:t xml:space="preserve">6)  </w:t>
      </w:r>
      <w:r w:rsidR="00B10359">
        <w:rPr>
          <w:rFonts w:ascii="Times New Roman" w:hAnsi="Times New Roman" w:cs="Times New Roman"/>
          <w:sz w:val="24"/>
          <w:szCs w:val="24"/>
        </w:rPr>
        <w:t>утратил силу</w:t>
      </w:r>
      <w:r w:rsidRPr="000777BB">
        <w:rPr>
          <w:rFonts w:ascii="Times New Roman" w:hAnsi="Times New Roman" w:cs="Times New Roman"/>
          <w:sz w:val="24"/>
          <w:szCs w:val="24"/>
        </w:rPr>
        <w:t>;</w:t>
      </w:r>
      <w:r w:rsidR="00A03B18" w:rsidRPr="00A03B18">
        <w:rPr>
          <w:rFonts w:ascii="Arial" w:hAnsi="Arial" w:cs="Arial"/>
          <w:color w:val="2C2D2E"/>
          <w:sz w:val="19"/>
          <w:szCs w:val="19"/>
          <w:shd w:val="clear" w:color="auto" w:fill="FFFFFF"/>
        </w:rPr>
        <w:t xml:space="preserve"> </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2.3. По вопросам внутренней организации своей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2.4. По вопросам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нормативного правового акта о бюджетном процессе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0777BB" w:rsidRDefault="00AF4C1A" w:rsidP="00EA65D5">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35. Реализация Сходом граждан поселения контрольных функций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Контроль осуществляется Сходом граждан  поселения непосредственно.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направления  запросов и обращений;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предусмотренных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452B3F" w:rsidRDefault="00452B3F"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5</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36. Система муниципальных правовых актов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В систему муниципальных правовых актов входят:</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Устав </w:t>
      </w:r>
      <w:r w:rsidRPr="000777BB">
        <w:rPr>
          <w:rFonts w:ascii="Times New Roman" w:hAnsi="Times New Roman" w:cs="Times New Roman"/>
          <w:sz w:val="24"/>
          <w:szCs w:val="24"/>
        </w:rPr>
        <w:t>Небельского</w:t>
      </w:r>
      <w:r w:rsidRPr="000777BB">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8A1D42" w:rsidRPr="000777BB" w:rsidRDefault="00AF4C1A" w:rsidP="0051343F">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0777BB">
        <w:rPr>
          <w:rFonts w:ascii="Times New Roman" w:hAnsi="Times New Roman" w:cs="Times New Roman"/>
          <w:sz w:val="24"/>
          <w:szCs w:val="24"/>
        </w:rPr>
        <w:t xml:space="preserve">и (или) должностными лицами местного самоуправления </w:t>
      </w:r>
      <w:r w:rsidRPr="000777BB">
        <w:rPr>
          <w:rFonts w:ascii="Times New Roman" w:hAnsi="Times New Roman" w:cs="Times New Roman"/>
          <w:color w:val="000000"/>
          <w:sz w:val="24"/>
          <w:szCs w:val="24"/>
        </w:rPr>
        <w:t>принимаются 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0777BB" w:rsidRPr="00414913"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6.1 исключить.</w:t>
      </w:r>
    </w:p>
    <w:p w:rsidR="000777BB" w:rsidRPr="000777BB"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7.</w:t>
      </w:r>
      <w:r w:rsidR="00791E4F">
        <w:rPr>
          <w:rFonts w:ascii="Times New Roman" w:hAnsi="Times New Roman" w:cs="Times New Roman"/>
          <w:color w:val="000000"/>
          <w:sz w:val="24"/>
          <w:szCs w:val="24"/>
        </w:rPr>
        <w:t xml:space="preserve">  </w:t>
      </w:r>
      <w:r w:rsidRPr="00414913">
        <w:rPr>
          <w:rFonts w:ascii="Times New Roman" w:hAnsi="Times New Roman" w:cs="Times New Roman"/>
          <w:color w:val="000000"/>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37. Внесение изменений и дополнений в Устав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w:t>
      </w:r>
      <w:r w:rsidRPr="00C61C46">
        <w:rPr>
          <w:rFonts w:ascii="Times New Roman" w:hAnsi="Times New Roman" w:cs="Times New Roman"/>
          <w:sz w:val="24"/>
          <w:szCs w:val="24"/>
        </w:rPr>
        <w:t>(обнародованию)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0777BB" w:rsidRDefault="005504F4"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Н</w:t>
      </w:r>
      <w:r w:rsidR="0069630F" w:rsidRPr="00C61C46">
        <w:rPr>
          <w:rFonts w:ascii="Times New Roman" w:hAnsi="Times New Roman" w:cs="Times New Roman"/>
          <w:sz w:val="24"/>
          <w:szCs w:val="24"/>
        </w:rPr>
        <w:t>е требуется официальное опубликование (обнародование) порядка учета предложений по проекту муниципального правового акта</w:t>
      </w:r>
      <w:r w:rsidR="0069630F" w:rsidRPr="000777BB">
        <w:rPr>
          <w:rFonts w:ascii="Times New Roman" w:hAnsi="Times New Roman" w:cs="Times New Roman"/>
          <w:sz w:val="24"/>
          <w:szCs w:val="24"/>
        </w:rPr>
        <w:t xml:space="preserve">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w:t>
      </w:r>
      <w:r w:rsidR="0069630F" w:rsidRPr="000777BB">
        <w:rPr>
          <w:rFonts w:ascii="Times New Roman" w:hAnsi="Times New Roman" w:cs="Times New Roman"/>
          <w:sz w:val="24"/>
          <w:szCs w:val="24"/>
        </w:rPr>
        <w:lastRenderedPageBreak/>
        <w:t xml:space="preserve">федеральных законов, </w:t>
      </w:r>
      <w:r w:rsidR="00A504C3" w:rsidRPr="000777BB">
        <w:rPr>
          <w:rFonts w:ascii="Times New Roman" w:hAnsi="Times New Roman" w:cs="Times New Roman"/>
          <w:sz w:val="24"/>
          <w:szCs w:val="24"/>
        </w:rPr>
        <w:t>Устава</w:t>
      </w:r>
      <w:r w:rsidR="00762A07" w:rsidRPr="000777BB">
        <w:rPr>
          <w:rFonts w:ascii="Times New Roman" w:hAnsi="Times New Roman" w:cs="Times New Roman"/>
          <w:sz w:val="24"/>
          <w:szCs w:val="24"/>
        </w:rPr>
        <w:t xml:space="preserve"> или </w:t>
      </w:r>
      <w:r w:rsidR="00762A07" w:rsidRPr="000777BB">
        <w:rPr>
          <w:rFonts w:ascii="Times New Roman" w:hAnsi="Times New Roman"/>
          <w:sz w:val="24"/>
          <w:szCs w:val="24"/>
        </w:rPr>
        <w:t>законов Иркутской области</w:t>
      </w:r>
      <w:r w:rsidR="00762A07" w:rsidRPr="000777BB">
        <w:rPr>
          <w:rFonts w:ascii="Times New Roman" w:hAnsi="Times New Roman" w:cs="Times New Roman"/>
          <w:sz w:val="24"/>
          <w:szCs w:val="24"/>
        </w:rPr>
        <w:t xml:space="preserve"> </w:t>
      </w:r>
      <w:r w:rsidR="0069630F" w:rsidRPr="000777BB">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Решение Схода граждан поселения о внесении изменений и дополнений в настоящий Устав подлежит официальному </w:t>
      </w:r>
      <w:r w:rsidRPr="00C61C46">
        <w:rPr>
          <w:rFonts w:ascii="Times New Roman" w:hAnsi="Times New Roman" w:cs="Times New Roman"/>
          <w:sz w:val="24"/>
          <w:szCs w:val="24"/>
        </w:rPr>
        <w:t>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C61C46" w:rsidRDefault="00762A07"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928BF" w:rsidRPr="000777BB" w:rsidRDefault="006928BF" w:rsidP="00F24937">
      <w:pPr>
        <w:spacing w:after="0" w:line="240" w:lineRule="auto"/>
        <w:ind w:firstLine="709"/>
        <w:jc w:val="both"/>
        <w:rPr>
          <w:rFonts w:ascii="Times New Roman" w:hAnsi="Times New Roman" w:cs="Times New Roman"/>
          <w:sz w:val="24"/>
          <w:szCs w:val="24"/>
        </w:rPr>
      </w:pPr>
      <w:r w:rsidRPr="00C61C46">
        <w:rPr>
          <w:rFonts w:ascii="Times New Roman" w:eastAsia="Times New Roman" w:hAnsi="Times New Roman" w:cs="Times New Roman"/>
          <w:color w:val="000000"/>
          <w:sz w:val="24"/>
          <w:szCs w:val="24"/>
        </w:rPr>
        <w:t>Для официального опубликования (обнародования) Устава и муниципального правового акта о внесении изменений и дополнений в Устав органы местного</w:t>
      </w:r>
      <w:r w:rsidRPr="000777BB">
        <w:rPr>
          <w:rFonts w:ascii="Times New Roman" w:eastAsia="Times New Roman" w:hAnsi="Times New Roman" w:cs="Times New Roman"/>
          <w:color w:val="000000"/>
          <w:sz w:val="24"/>
          <w:szCs w:val="24"/>
        </w:rPr>
        <w:t xml:space="preserve"> самоуправления Небельского муниципального образования вправе использовать официальный портал Минюста России «Нормативные правовые акты в Российской Федерации» (</w:t>
      </w:r>
      <w:hyperlink r:id="rId10" w:history="1">
        <w:r w:rsidR="00A03B18" w:rsidRPr="00B64177">
          <w:rPr>
            <w:rStyle w:val="a3"/>
            <w:rFonts w:ascii="Times New Roman" w:eastAsia="Times New Roman" w:hAnsi="Times New Roman" w:cs="Times New Roman"/>
            <w:sz w:val="24"/>
            <w:szCs w:val="24"/>
            <w:lang w:val="en-US"/>
          </w:rPr>
          <w:t>http</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pravo</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minjust</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ru</w:t>
        </w:r>
      </w:hyperlink>
      <w:r w:rsidRPr="000777BB">
        <w:rPr>
          <w:rFonts w:ascii="Times New Roman" w:eastAsia="Times New Roman" w:hAnsi="Times New Roman" w:cs="Times New Roman"/>
          <w:color w:val="000000"/>
          <w:sz w:val="24"/>
          <w:szCs w:val="24"/>
        </w:rPr>
        <w:t xml:space="preserve">, </w:t>
      </w:r>
      <w:hyperlink r:id="rId11" w:history="1">
        <w:r w:rsidRPr="000777BB">
          <w:rPr>
            <w:rStyle w:val="a3"/>
            <w:rFonts w:ascii="Times New Roman" w:eastAsia="Times New Roman" w:hAnsi="Times New Roman" w:cs="Times New Roman"/>
            <w:sz w:val="24"/>
            <w:szCs w:val="24"/>
            <w:lang w:val="en-US"/>
          </w:rPr>
          <w:t>http</w:t>
        </w:r>
        <w:r w:rsidRPr="000777BB">
          <w:rPr>
            <w:rStyle w:val="a3"/>
            <w:rFonts w:ascii="Times New Roman" w:eastAsia="Times New Roman" w:hAnsi="Times New Roman" w:cs="Times New Roman"/>
            <w:sz w:val="24"/>
            <w:szCs w:val="24"/>
          </w:rPr>
          <w:t>://правоминюст.рф</w:t>
        </w:r>
      </w:hyperlink>
      <w:r w:rsidRPr="000777BB">
        <w:rPr>
          <w:rFonts w:ascii="Times New Roman" w:eastAsia="Times New Roman" w:hAnsi="Times New Roman" w:cs="Times New Roman"/>
          <w:color w:val="000000"/>
          <w:sz w:val="24"/>
          <w:szCs w:val="24"/>
        </w:rPr>
        <w:t xml:space="preserve">, регистрация в качестве сетевого издания: Эл №ФС77-72471 от 05.03.2018).При этом решение Схода граждан Поселения или отдельный нормативный правовой акт, принятый Сходом граждан Поселения, которыми оформляются изменения и дополнения, вносимые в Устав должны </w:t>
      </w:r>
      <w:r w:rsidRPr="000777BB">
        <w:rPr>
          <w:rFonts w:ascii="Times New Roman" w:eastAsia="Times New Roman" w:hAnsi="Times New Roman" w:cs="Times New Roman"/>
          <w:color w:val="000000"/>
          <w:sz w:val="24"/>
          <w:szCs w:val="24"/>
        </w:rPr>
        <w:lastRenderedPageBreak/>
        <w:t xml:space="preserve">содержать положения о его направлении в Управление Министерства юстиции РФ по Иркутской области для государственной регистрации и официального опубликования </w:t>
      </w:r>
      <w:r w:rsidRPr="00C61C46">
        <w:rPr>
          <w:rFonts w:ascii="Times New Roman" w:eastAsia="Times New Roman" w:hAnsi="Times New Roman" w:cs="Times New Roman"/>
          <w:color w:val="000000"/>
          <w:sz w:val="24"/>
          <w:szCs w:val="24"/>
        </w:rPr>
        <w:t>(обнародов</w:t>
      </w:r>
      <w:r w:rsidRPr="000777BB">
        <w:rPr>
          <w:rFonts w:ascii="Times New Roman" w:eastAsia="Times New Roman" w:hAnsi="Times New Roman" w:cs="Times New Roman"/>
          <w:color w:val="000000"/>
          <w:sz w:val="24"/>
          <w:szCs w:val="24"/>
        </w:rPr>
        <w:t>ания) на портале Минюста России.</w:t>
      </w:r>
    </w:p>
    <w:p w:rsidR="003C0FAB" w:rsidRPr="000777BB" w:rsidRDefault="003C0FAB" w:rsidP="003C0FAB">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0777BB"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Default="003C0FAB" w:rsidP="000777B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0777BB" w:rsidRPr="000777BB" w:rsidRDefault="000777BB" w:rsidP="000777BB">
      <w:pPr>
        <w:pStyle w:val="a8"/>
        <w:numPr>
          <w:ilvl w:val="0"/>
          <w:numId w:val="7"/>
        </w:numPr>
        <w:spacing w:after="0" w:line="240" w:lineRule="auto"/>
        <w:ind w:left="0" w:firstLine="708"/>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38. Решения, принятые путем прямого волеизъявления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39. Муниципальные правовые акты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w:t>
      </w:r>
      <w:r w:rsidR="00B439A6" w:rsidRPr="00C61C46">
        <w:rPr>
          <w:rFonts w:ascii="Times New Roman" w:hAnsi="Times New Roman" w:cs="Times New Roman"/>
          <w:sz w:val="24"/>
          <w:szCs w:val="24"/>
        </w:rPr>
        <w:t>введении</w:t>
      </w:r>
      <w:r w:rsidR="00B439A6">
        <w:rPr>
          <w:rFonts w:ascii="Times New Roman" w:hAnsi="Times New Roman" w:cs="Times New Roman"/>
          <w:sz w:val="24"/>
          <w:szCs w:val="24"/>
        </w:rPr>
        <w:t xml:space="preserve"> </w:t>
      </w:r>
      <w:r w:rsidRPr="000777BB">
        <w:rPr>
          <w:rFonts w:ascii="Times New Roman" w:hAnsi="Times New Roman" w:cs="Times New Roman"/>
          <w:sz w:val="24"/>
          <w:szCs w:val="24"/>
        </w:rPr>
        <w:t>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Нормативные правовые акты Схода граждан поселения, предусматривающие </w:t>
      </w:r>
      <w:r w:rsidR="00B439A6" w:rsidRPr="00C61C46">
        <w:rPr>
          <w:rFonts w:ascii="Times New Roman" w:hAnsi="Times New Roman" w:cs="Times New Roman"/>
          <w:sz w:val="24"/>
          <w:szCs w:val="24"/>
        </w:rPr>
        <w:t xml:space="preserve">введение, </w:t>
      </w:r>
      <w:r w:rsidRPr="00C61C46">
        <w:rPr>
          <w:rFonts w:ascii="Times New Roman" w:hAnsi="Times New Roman" w:cs="Times New Roman"/>
          <w:sz w:val="24"/>
          <w:szCs w:val="24"/>
        </w:rPr>
        <w:t>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6. Нормативные правовые акты</w:t>
      </w:r>
      <w:r w:rsidRPr="000777BB">
        <w:rPr>
          <w:rFonts w:ascii="Times New Roman" w:hAnsi="Times New Roman" w:cs="Times New Roman"/>
          <w:sz w:val="24"/>
          <w:szCs w:val="24"/>
        </w:rPr>
        <w:t xml:space="preserve">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0777BB" w:rsidRDefault="009E795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Pr="00C61C46">
        <w:rPr>
          <w:rFonts w:ascii="Times New Roman" w:hAnsi="Times New Roman" w:cs="Times New Roman"/>
          <w:sz w:val="24"/>
          <w:szCs w:val="24"/>
        </w:rPr>
        <w:t>опубликования (обнародования</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1D7179" w:rsidRPr="000777BB">
        <w:rPr>
          <w:rFonts w:ascii="Times New Roman" w:hAnsi="Times New Roman" w:cs="Times New Roman"/>
          <w:sz w:val="24"/>
          <w:szCs w:val="24"/>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w:t>
      </w:r>
      <w:r w:rsidR="001D7179" w:rsidRPr="00C61C46">
        <w:rPr>
          <w:rFonts w:ascii="Times New Roman" w:hAnsi="Times New Roman" w:cs="Times New Roman"/>
          <w:sz w:val="24"/>
          <w:szCs w:val="24"/>
        </w:rPr>
        <w:t>(обнародования</w:t>
      </w:r>
      <w:r w:rsidR="001D7179"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Pr="000777BB">
        <w:rPr>
          <w:rFonts w:ascii="Times New Roman" w:hAnsi="Times New Roman" w:cs="Times New Roman"/>
          <w:color w:val="FF0000"/>
          <w:sz w:val="24"/>
          <w:szCs w:val="24"/>
        </w:rPr>
        <w:t xml:space="preserve"> </w:t>
      </w:r>
      <w:r w:rsidRPr="000777BB">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0777BB" w:rsidRDefault="00D4761C" w:rsidP="00F24937">
      <w:pPr>
        <w:spacing w:after="0" w:line="240" w:lineRule="auto"/>
        <w:ind w:left="709"/>
        <w:jc w:val="both"/>
        <w:rPr>
          <w:rFonts w:ascii="Times New Roman" w:hAnsi="Times New Roman" w:cs="Times New Roman"/>
          <w:sz w:val="24"/>
          <w:szCs w:val="24"/>
        </w:rPr>
      </w:pPr>
    </w:p>
    <w:p w:rsidR="00971B66" w:rsidRPr="00C61C46" w:rsidRDefault="00971B66" w:rsidP="00971B66">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42. Официальное опубликование </w:t>
      </w:r>
      <w:r w:rsidRPr="00C61C46">
        <w:rPr>
          <w:rFonts w:ascii="Times New Roman" w:hAnsi="Times New Roman" w:cs="Times New Roman"/>
          <w:b/>
          <w:sz w:val="24"/>
          <w:szCs w:val="24"/>
        </w:rPr>
        <w:t>(обнародование) муниципальных правовых актов и соглашений, заключенных между органами местного самоуправления.</w:t>
      </w:r>
    </w:p>
    <w:p w:rsidR="00971B66" w:rsidRPr="00C61C46" w:rsidRDefault="00971B66" w:rsidP="00971B66">
      <w:pPr>
        <w:spacing w:after="0" w:line="240" w:lineRule="auto"/>
        <w:ind w:firstLine="709"/>
        <w:jc w:val="both"/>
        <w:rPr>
          <w:rFonts w:ascii="Times New Roman" w:hAnsi="Times New Roman" w:cs="Times New Roman"/>
          <w:b/>
          <w:sz w:val="24"/>
          <w:szCs w:val="24"/>
        </w:rPr>
      </w:pP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 xml:space="preserve">1. Официальным опубликованием  муниципального правового акта </w:t>
      </w:r>
      <w:r w:rsidRPr="00C61C46">
        <w:rPr>
          <w:rFonts w:ascii="Times New Roman" w:hAnsi="Times New Roman"/>
          <w:sz w:val="24"/>
          <w:szCs w:val="24"/>
        </w:rPr>
        <w:t xml:space="preserve">или соглашения, заключенного между органами местного самоуправления(далее – соглашение), </w:t>
      </w:r>
      <w:r w:rsidRPr="00C61C46">
        <w:rPr>
          <w:rFonts w:ascii="Times New Roman" w:hAnsi="Times New Roman" w:cs="Times New Roman"/>
          <w:sz w:val="24"/>
          <w:szCs w:val="24"/>
        </w:rPr>
        <w:t xml:space="preserve"> считается первая публикация его полного текста в периодическом печатном издании  «Вестник».</w:t>
      </w: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3. 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0B7384" w:rsidRPr="000777BB"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5. Иной порядок опубликования (обнародования) муниципальных правовых актов или соглашений может осуществляться в случаях, предусмотренных</w:t>
      </w:r>
      <w:r w:rsidRPr="000777BB">
        <w:rPr>
          <w:rFonts w:ascii="Times New Roman" w:hAnsi="Times New Roman" w:cs="Times New Roman"/>
          <w:sz w:val="24"/>
          <w:szCs w:val="24"/>
        </w:rPr>
        <w:t xml:space="preserve"> законодательством.</w:t>
      </w:r>
    </w:p>
    <w:p w:rsidR="00971B66" w:rsidRPr="000777BB" w:rsidRDefault="00971B66" w:rsidP="00971B66">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6</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МУНИЦИПАЛЬНАЯ СЛУЖБА И ДОЛЖНОСТИ МУНИЦИПАЛЬНОЙ</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СЛУЖБЫ В ОРГАНАХ 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43. Муниципальная служба в  Небельского муниципальном образовании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w:t>
      </w:r>
      <w:r w:rsidR="00452B3F" w:rsidRPr="000777BB">
        <w:rPr>
          <w:rFonts w:ascii="Times New Roman" w:hAnsi="Times New Roman" w:cs="Times New Roman"/>
          <w:color w:val="000000"/>
          <w:sz w:val="24"/>
          <w:szCs w:val="24"/>
        </w:rPr>
        <w:t xml:space="preserve"> </w:t>
      </w:r>
      <w:r w:rsidRPr="000777BB">
        <w:rPr>
          <w:rFonts w:ascii="Times New Roman" w:hAnsi="Times New Roman" w:cs="Times New Roman"/>
          <w:color w:val="000000"/>
          <w:sz w:val="24"/>
          <w:szCs w:val="24"/>
        </w:rPr>
        <w:t>или иное лицо, уполномоченное исполнять обязанности представителя нанимателя (работодателя).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0777BB" w:rsidRDefault="00D4761C" w:rsidP="00F24937">
      <w:pPr>
        <w:spacing w:after="0" w:line="240" w:lineRule="auto"/>
        <w:ind w:firstLine="709"/>
        <w:jc w:val="both"/>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44. Должности муниципальной службы</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w:t>
      </w:r>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Должность муниципальной службы - должность в администрации сельского поселения, котор</w:t>
      </w:r>
      <w:r w:rsidR="00B10359">
        <w:rPr>
          <w:rFonts w:ascii="Times New Roman" w:hAnsi="Times New Roman" w:cs="Times New Roman"/>
          <w:color w:val="000000"/>
          <w:sz w:val="24"/>
          <w:szCs w:val="24"/>
        </w:rPr>
        <w:t>ая</w:t>
      </w:r>
      <w:r w:rsidRPr="000777BB">
        <w:rPr>
          <w:rFonts w:ascii="Times New Roman" w:hAnsi="Times New Roman" w:cs="Times New Roman"/>
          <w:color w:val="000000"/>
          <w:sz w:val="24"/>
          <w:szCs w:val="24"/>
        </w:rPr>
        <w:t xml:space="preserve"> образу</w:t>
      </w:r>
      <w:r w:rsidR="00B10359">
        <w:rPr>
          <w:rFonts w:ascii="Times New Roman" w:hAnsi="Times New Roman" w:cs="Times New Roman"/>
          <w:color w:val="000000"/>
          <w:sz w:val="24"/>
          <w:szCs w:val="24"/>
        </w:rPr>
        <w:t>е</w:t>
      </w:r>
      <w:r w:rsidRPr="000777BB">
        <w:rPr>
          <w:rFonts w:ascii="Times New Roman" w:hAnsi="Times New Roman" w:cs="Times New Roman"/>
          <w:color w:val="000000"/>
          <w:sz w:val="24"/>
          <w:szCs w:val="24"/>
        </w:rPr>
        <w:t xml:space="preserve">тся с установленным кругом обязанностей по обеспечению исполнения полномочий </w:t>
      </w:r>
      <w:r w:rsidR="00C94556">
        <w:rPr>
          <w:rFonts w:ascii="Times New Roman" w:hAnsi="Times New Roman" w:cs="Times New Roman"/>
          <w:color w:val="000000"/>
          <w:sz w:val="24"/>
          <w:szCs w:val="24"/>
        </w:rPr>
        <w:t>г</w:t>
      </w:r>
      <w:r w:rsidRPr="000777BB">
        <w:rPr>
          <w:rFonts w:ascii="Times New Roman" w:hAnsi="Times New Roman" w:cs="Times New Roman"/>
          <w:color w:val="000000"/>
          <w:sz w:val="24"/>
          <w:szCs w:val="24"/>
        </w:rPr>
        <w:t xml:space="preserve">лавы сельского поселения, председателя </w:t>
      </w:r>
      <w:r w:rsidR="00C94556">
        <w:rPr>
          <w:rFonts w:ascii="Times New Roman" w:hAnsi="Times New Roman" w:cs="Times New Roman"/>
          <w:color w:val="000000"/>
          <w:sz w:val="24"/>
          <w:szCs w:val="24"/>
        </w:rPr>
        <w:t>С</w:t>
      </w:r>
      <w:r w:rsidRPr="000777BB">
        <w:rPr>
          <w:rFonts w:ascii="Times New Roman" w:hAnsi="Times New Roman" w:cs="Times New Roman"/>
          <w:color w:val="000000"/>
          <w:sz w:val="24"/>
          <w:szCs w:val="24"/>
        </w:rPr>
        <w:t>хода граждан поселения,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w:t>
      </w:r>
      <w:r w:rsidR="00EE0F99">
        <w:rPr>
          <w:rFonts w:ascii="Times New Roman" w:hAnsi="Times New Roman" w:cs="Times New Roman"/>
          <w:color w:val="000000"/>
          <w:sz w:val="24"/>
          <w:szCs w:val="24"/>
        </w:rPr>
        <w:t xml:space="preserve"> </w:t>
      </w:r>
      <w:r w:rsidRPr="000777BB">
        <w:rPr>
          <w:rFonts w:ascii="Times New Roman" w:hAnsi="Times New Roman" w:cs="Times New Roman"/>
          <w:color w:val="000000"/>
          <w:sz w:val="24"/>
          <w:szCs w:val="24"/>
        </w:rPr>
        <w:t>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7</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ЭКОНОМИЧЕСКАЯ И ФИНАНСОВАЯ ОСНОВА</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45. Экономическая основа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0777BB" w:rsidRDefault="00D4761C"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46. Состав муниципального имущества</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1.В собственности Поселения может находиться:</w:t>
      </w:r>
    </w:p>
    <w:p w:rsidR="00AF4C1A" w:rsidRPr="000777BB" w:rsidRDefault="00AF4C1A" w:rsidP="00F24937">
      <w:pPr>
        <w:pStyle w:val="ConsNormal"/>
        <w:jc w:val="both"/>
        <w:rPr>
          <w:rFonts w:ascii="Times New Roman" w:hAnsi="Times New Roman"/>
          <w:sz w:val="24"/>
          <w:szCs w:val="24"/>
        </w:rPr>
      </w:pP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0777BB">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0777BB"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12" w:history="1">
        <w:r w:rsidRPr="000777BB">
          <w:rPr>
            <w:rStyle w:val="a3"/>
            <w:rFonts w:ascii="Times New Roman" w:hAnsi="Times New Roman" w:cs="Times New Roman"/>
            <w:color w:val="000000" w:themeColor="text1"/>
            <w:sz w:val="24"/>
            <w:szCs w:val="24"/>
            <w:u w:val="none"/>
          </w:rPr>
          <w:t>части 1</w:t>
        </w:r>
      </w:hyperlink>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 xml:space="preserve">настоящей статьи, указанное имущество подлежит </w:t>
      </w:r>
      <w:r w:rsidRPr="000777BB">
        <w:rPr>
          <w:rFonts w:ascii="Times New Roman" w:hAnsi="Times New Roman" w:cs="Times New Roman"/>
          <w:color w:val="000000"/>
          <w:sz w:val="24"/>
          <w:szCs w:val="24"/>
        </w:rPr>
        <w:lastRenderedPageBreak/>
        <w:t>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0777BB"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47. Владение, пользование и распоряжение муниципальным имуществом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tabs>
          <w:tab w:val="left" w:pos="2520"/>
        </w:tabs>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48. Местный бюджет</w:t>
      </w:r>
    </w:p>
    <w:p w:rsidR="00AF4C1A" w:rsidRPr="000777BB"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Муниципальное образование имеет собственный бюджет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w:t>
      </w:r>
      <w:r w:rsidRPr="000777BB">
        <w:rPr>
          <w:rFonts w:ascii="Times New Roman" w:hAnsi="Times New Roman" w:cs="Times New Roman"/>
          <w:sz w:val="24"/>
          <w:szCs w:val="24"/>
        </w:rPr>
        <w:lastRenderedPageBreak/>
        <w:t>муниципальных учреждений с указанием фактических расходов на оплату труда  подлежат официальному опубликованию.</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49. Доходы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50. Расходы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51. Резервный фонд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52. Бюджетный процесс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53. Разработка проекта местного бюджета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54. Рассмотрение и утверждение местного бюджета-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55. Исполнение местного бюджета </w:t>
      </w:r>
      <w:r w:rsidR="000B7384" w:rsidRPr="000777BB">
        <w:rPr>
          <w:rFonts w:ascii="Times New Roman" w:hAnsi="Times New Roman" w:cs="Times New Roman"/>
          <w:b/>
          <w:sz w:val="24"/>
          <w:szCs w:val="24"/>
        </w:rPr>
        <w:t>–</w:t>
      </w:r>
      <w:r w:rsidRPr="000777BB">
        <w:rPr>
          <w:rFonts w:ascii="Times New Roman" w:hAnsi="Times New Roman" w:cs="Times New Roman"/>
          <w:b/>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56. Местные налоги и сборы</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w:t>
      </w:r>
      <w:r w:rsidR="00B439A6">
        <w:rPr>
          <w:rFonts w:ascii="Times New Roman" w:hAnsi="Times New Roman" w:cs="Times New Roman"/>
          <w:sz w:val="24"/>
          <w:szCs w:val="24"/>
        </w:rPr>
        <w:t xml:space="preserve"> </w:t>
      </w:r>
      <w:r w:rsidR="00B439A6" w:rsidRPr="00C61C46">
        <w:rPr>
          <w:rFonts w:ascii="Times New Roman" w:hAnsi="Times New Roman" w:cs="Times New Roman"/>
          <w:sz w:val="24"/>
          <w:szCs w:val="24"/>
        </w:rPr>
        <w:t>введению</w:t>
      </w:r>
      <w:r w:rsidRPr="00C61C46">
        <w:rPr>
          <w:rFonts w:ascii="Times New Roman" w:hAnsi="Times New Roman" w:cs="Times New Roman"/>
          <w:sz w:val="24"/>
          <w:szCs w:val="24"/>
        </w:rPr>
        <w:t>,</w:t>
      </w:r>
      <w:r w:rsidRPr="000777BB">
        <w:rPr>
          <w:rFonts w:ascii="Times New Roman" w:hAnsi="Times New Roman" w:cs="Times New Roman"/>
          <w:sz w:val="24"/>
          <w:szCs w:val="24"/>
        </w:rPr>
        <w:t xml:space="preserve"> изменению и отмене устанавливаются законодательством о налогах и сборах.</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57. Средства самообложения граждан</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2321A0" w:rsidP="002321A0">
      <w:pPr>
        <w:pStyle w:val="a8"/>
        <w:numPr>
          <w:ilvl w:val="0"/>
          <w:numId w:val="8"/>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Под с</w:t>
      </w:r>
      <w:r w:rsidR="00AF4C1A" w:rsidRPr="000777BB">
        <w:rPr>
          <w:rFonts w:ascii="Times New Roman" w:hAnsi="Times New Roman" w:cs="Times New Roman"/>
          <w:sz w:val="24"/>
          <w:szCs w:val="24"/>
        </w:rPr>
        <w:t>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0777BB">
        <w:rPr>
          <w:rFonts w:ascii="Times New Roman" w:hAnsi="Times New Roman" w:cs="Times New Roman"/>
          <w:sz w:val="24"/>
          <w:szCs w:val="24"/>
        </w:rPr>
        <w:t xml:space="preserve"> </w:t>
      </w:r>
      <w:r w:rsidR="00DA7A9C" w:rsidRPr="000777BB">
        <w:rPr>
          <w:rFonts w:ascii="Times New Roman" w:hAnsi="Times New Roman" w:cs="Times New Roman"/>
          <w:sz w:val="24"/>
          <w:szCs w:val="24"/>
        </w:rPr>
        <w:t>населенного пункта, входящего в состав Небельского муниципального образования</w:t>
      </w:r>
      <w:r w:rsidR="00AF4C1A" w:rsidRPr="000777BB">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9B4603" w:rsidRPr="000777BB">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0777BB">
        <w:rPr>
          <w:rFonts w:ascii="Times New Roman" w:hAnsi="Times New Roman" w:cs="Times New Roman"/>
          <w:sz w:val="24"/>
          <w:szCs w:val="24"/>
        </w:rPr>
        <w:t>.</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58. Закупки для обеспечения муниципальных нужд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59. Муниципальные заимствования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60. Муниципальный финансовый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рассмотрения информации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рассмотрения и утверждения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рассмотрения и утверждения отчетов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61. Муниципальный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sz w:val="24"/>
          <w:szCs w:val="24"/>
        </w:rPr>
        <w:t>1.</w:t>
      </w:r>
      <w:r w:rsidRPr="00791E4F">
        <w:rPr>
          <w:rFonts w:ascii="Times New Roman" w:hAnsi="Times New Roman" w:cs="Times New Roman"/>
          <w:bCs/>
          <w:color w:val="000000" w:themeColor="text1"/>
          <w:sz w:val="24"/>
          <w:szCs w:val="24"/>
        </w:rPr>
        <w:t xml:space="preserve"> Органы местного самоуправления Небельского муниципального образования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Муниципальный контроль подлежит осуществлению при наличии в границах Небельского муниципального образования объектов соответствующего вида контроля.</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lastRenderedPageBreak/>
        <w:t>2. Определение органов местного самоуправления Небельского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определения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Сходом граждан Небельского муниципального образования.</w:t>
      </w:r>
    </w:p>
    <w:p w:rsidR="000777BB" w:rsidRPr="000777BB"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3. Организация и осуществление видов муниципального контроля регулируются Федеральным законом от 31 июля 2020 года №248-ФЗ «О государственном контроле (надзоре) и муниципальном контроле в Российской Федерации.</w:t>
      </w:r>
    </w:p>
    <w:p w:rsidR="00AF4C1A" w:rsidRPr="000777BB" w:rsidRDefault="00AF4C1A" w:rsidP="00F24937">
      <w:pPr>
        <w:spacing w:after="0" w:line="240" w:lineRule="auto"/>
        <w:ind w:firstLine="720"/>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8</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МЕЖМУНИЦИПАЛЬНОЕ И МЕЖДУНАРОДНОЕ СОТРУДНИЧЕСТВО</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62. Межмуниципальное сотрудничество</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не противоречащих законодательству.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9</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ОТВЕТСТВЕННОСТЬ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65.  Ответственность Главы сельского поселения перед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DA4C15" w:rsidRPr="000777BB" w:rsidRDefault="00AB348B" w:rsidP="007346AD">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 xml:space="preserve">1. </w:t>
      </w:r>
      <w:r w:rsidR="00DA4C15" w:rsidRPr="000777BB">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из</w:t>
      </w:r>
      <w:r w:rsidR="00DA4C15" w:rsidRPr="000777BB">
        <w:rPr>
          <w:rFonts w:ascii="Times New Roman" w:hAnsi="Times New Roman" w:cs="Times New Roman"/>
          <w:sz w:val="24"/>
          <w:szCs w:val="24"/>
        </w:rPr>
        <w:t>дания Главой муниципального образования</w:t>
      </w:r>
      <w:r w:rsidRPr="000777BB">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0777BB">
        <w:rPr>
          <w:rFonts w:ascii="Times New Roman" w:hAnsi="Times New Roman" w:cs="Times New Roman"/>
          <w:sz w:val="24"/>
          <w:szCs w:val="24"/>
        </w:rPr>
        <w:t xml:space="preserve"> Иркутской области, Уставу </w:t>
      </w:r>
      <w:r w:rsidRPr="000777BB">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0777BB">
        <w:rPr>
          <w:rFonts w:ascii="Times New Roman" w:hAnsi="Times New Roman" w:cs="Times New Roman"/>
          <w:sz w:val="24"/>
          <w:szCs w:val="24"/>
        </w:rPr>
        <w:t xml:space="preserve">ом, а Глава муниципального образования </w:t>
      </w:r>
      <w:r w:rsidRPr="000777BB">
        <w:rPr>
          <w:rFonts w:ascii="Times New Roman" w:hAnsi="Times New Roman" w:cs="Times New Roman"/>
          <w:sz w:val="24"/>
          <w:szCs w:val="24"/>
        </w:rPr>
        <w:t>в течение двух месяцев со дня вступления в силу решения суда</w:t>
      </w:r>
      <w:r w:rsidR="00DA4C15"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2)</w:t>
      </w:r>
      <w:r w:rsidR="00DA4C15"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совершения</w:t>
      </w:r>
      <w:r w:rsidR="00DA4C15" w:rsidRPr="000777BB">
        <w:rPr>
          <w:rFonts w:ascii="Times New Roman" w:hAnsi="Times New Roman" w:cs="Times New Roman"/>
          <w:sz w:val="24"/>
          <w:szCs w:val="24"/>
        </w:rPr>
        <w:t xml:space="preserve"> Главой муниципального образования действий, в том числе</w:t>
      </w:r>
      <w:r w:rsidR="00AF4C1A" w:rsidRPr="000777BB">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0777BB">
        <w:rPr>
          <w:rFonts w:ascii="Times New Roman" w:hAnsi="Times New Roman" w:cs="Times New Roman"/>
          <w:sz w:val="24"/>
          <w:szCs w:val="24"/>
        </w:rPr>
        <w:t>Глава муниципального образования  не принял</w:t>
      </w:r>
      <w:r w:rsidR="00AF4C1A" w:rsidRPr="000777BB">
        <w:rPr>
          <w:rFonts w:ascii="Times New Roman" w:hAnsi="Times New Roman" w:cs="Times New Roman"/>
          <w:sz w:val="24"/>
          <w:szCs w:val="24"/>
        </w:rPr>
        <w:t xml:space="preserve"> в пределах своих полномочий м</w:t>
      </w:r>
      <w:r w:rsidR="008A7117" w:rsidRPr="000777BB">
        <w:rPr>
          <w:rFonts w:ascii="Times New Roman" w:hAnsi="Times New Roman" w:cs="Times New Roman"/>
          <w:sz w:val="24"/>
          <w:szCs w:val="24"/>
        </w:rPr>
        <w:t>ер  по исполнению решения суда.</w:t>
      </w:r>
    </w:p>
    <w:p w:rsidR="008A7117"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8A7117" w:rsidRPr="000777BB">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0777BB" w:rsidRDefault="000B7384" w:rsidP="00F24937">
      <w:pPr>
        <w:spacing w:after="0" w:line="240" w:lineRule="auto"/>
        <w:jc w:val="both"/>
        <w:rPr>
          <w:rFonts w:ascii="Times New Roman" w:hAnsi="Times New Roman" w:cs="Times New Roman"/>
          <w:color w:val="FF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66. Удаление главы сельского поселения в отставку</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Основаниями для удаления Главы сельского поселения в отставку являются: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color w:val="00B050"/>
          <w:sz w:val="24"/>
          <w:szCs w:val="24"/>
        </w:rPr>
      </w:pPr>
      <w:r w:rsidRPr="000777BB">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 xml:space="preserve">4) </w:t>
      </w:r>
      <w:r w:rsidR="0086389F" w:rsidRPr="000777BB">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0777BB" w:rsidRDefault="000B7384" w:rsidP="00F24937">
      <w:pPr>
        <w:spacing w:after="0" w:line="240" w:lineRule="auto"/>
        <w:ind w:firstLine="709"/>
        <w:jc w:val="both"/>
        <w:rPr>
          <w:rFonts w:ascii="Times New Roman" w:hAnsi="Times New Roman" w:cs="Times New Roman"/>
          <w:color w:val="00B05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0777BB" w:rsidRDefault="00AF4C1A" w:rsidP="006E5695">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0777BB">
        <w:rPr>
          <w:rFonts w:ascii="Times New Roman" w:hAnsi="Times New Roman" w:cs="Times New Roman"/>
          <w:sz w:val="24"/>
          <w:szCs w:val="24"/>
        </w:rPr>
        <w:t xml:space="preserve"> ими вопросов местного значения</w:t>
      </w:r>
      <w:r w:rsidRPr="000777BB">
        <w:rPr>
          <w:rFonts w:ascii="Times New Roman" w:hAnsi="Times New Roman" w:cs="Times New Roman"/>
          <w:sz w:val="24"/>
          <w:szCs w:val="24"/>
        </w:rPr>
        <w:t xml:space="preserve"> осуществлении полномочий по решению указанных вопросов</w:t>
      </w:r>
      <w:r w:rsidR="001809CC" w:rsidRPr="000777BB">
        <w:rPr>
          <w:rFonts w:ascii="Times New Roman" w:hAnsi="Times New Roman" w:cs="Times New Roman"/>
          <w:sz w:val="24"/>
          <w:szCs w:val="24"/>
        </w:rPr>
        <w:t>, и</w:t>
      </w:r>
      <w:r w:rsidRPr="000777BB">
        <w:rPr>
          <w:rFonts w:ascii="Times New Roman" w:hAnsi="Times New Roman" w:cs="Times New Roman"/>
          <w:sz w:val="24"/>
          <w:szCs w:val="24"/>
        </w:rPr>
        <w:t>ных полномочий</w:t>
      </w:r>
      <w:r w:rsidR="001809CC" w:rsidRPr="000777BB">
        <w:rPr>
          <w:rFonts w:ascii="Times New Roman" w:hAnsi="Times New Roman" w:cs="Times New Roman"/>
          <w:sz w:val="24"/>
          <w:szCs w:val="24"/>
        </w:rPr>
        <w:t xml:space="preserve"> и реализации прав</w:t>
      </w:r>
      <w:r w:rsidRPr="000777BB">
        <w:rPr>
          <w:rFonts w:ascii="Times New Roman" w:hAnsi="Times New Roman" w:cs="Times New Roman"/>
          <w:sz w:val="24"/>
          <w:szCs w:val="24"/>
        </w:rPr>
        <w:t xml:space="preserve">,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w:t>
      </w:r>
      <w:r w:rsidRPr="000777BB">
        <w:rPr>
          <w:rFonts w:ascii="Times New Roman" w:hAnsi="Times New Roman" w:cs="Times New Roman"/>
          <w:sz w:val="24"/>
          <w:szCs w:val="24"/>
        </w:rPr>
        <w:lastRenderedPageBreak/>
        <w:t>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10</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ЗАКЛЮЧИТЕЛЬНЫЕ И ПЕРЕХОДНЫЕ ПОЛОЖЕНИЯ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0777BB">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0777BB">
        <w:rPr>
          <w:rFonts w:ascii="Times New Roman" w:hAnsi="Times New Roman" w:cs="Times New Roman"/>
          <w:sz w:val="24"/>
          <w:szCs w:val="24"/>
        </w:rPr>
        <w:t>упления</w:t>
      </w:r>
      <w:r w:rsidR="0014461B" w:rsidRPr="000777BB">
        <w:rPr>
          <w:rFonts w:ascii="Times New Roman" w:hAnsi="Times New Roman"/>
          <w:sz w:val="24"/>
          <w:szCs w:val="24"/>
        </w:rPr>
        <w:t xml:space="preserve"> в силу.</w:t>
      </w:r>
    </w:p>
    <w:sectPr w:rsidR="00AF4C1A" w:rsidRPr="000B7384" w:rsidSect="00003B89">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0D5" w:rsidRDefault="009440D5" w:rsidP="0010548A">
      <w:pPr>
        <w:spacing w:after="0" w:line="240" w:lineRule="auto"/>
      </w:pPr>
      <w:r>
        <w:separator/>
      </w:r>
    </w:p>
  </w:endnote>
  <w:endnote w:type="continuationSeparator" w:id="1">
    <w:p w:rsidR="009440D5" w:rsidRDefault="009440D5"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0D5" w:rsidRDefault="009440D5" w:rsidP="0010548A">
      <w:pPr>
        <w:spacing w:after="0" w:line="240" w:lineRule="auto"/>
      </w:pPr>
      <w:r>
        <w:separator/>
      </w:r>
    </w:p>
  </w:footnote>
  <w:footnote w:type="continuationSeparator" w:id="1">
    <w:p w:rsidR="009440D5" w:rsidRDefault="009440D5"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5B2AB3" w:rsidRDefault="008B314D">
        <w:pPr>
          <w:pStyle w:val="a5"/>
          <w:jc w:val="right"/>
        </w:pPr>
        <w:fldSimple w:instr=" PAGE   \* MERGEFORMAT ">
          <w:r w:rsidR="00C61C46">
            <w:rPr>
              <w:noProof/>
            </w:rPr>
            <w:t>42</w:t>
          </w:r>
        </w:fldSimple>
      </w:p>
    </w:sdtContent>
  </w:sdt>
  <w:p w:rsidR="005B2AB3" w:rsidRDefault="005B2AB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89C343A"/>
    <w:multiLevelType w:val="hybridMultilevel"/>
    <w:tmpl w:val="74102178"/>
    <w:lvl w:ilvl="0" w:tplc="3D40392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4"/>
  </w:num>
  <w:num w:numId="2">
    <w:abstractNumId w:val="4"/>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F4C1A"/>
    <w:rsid w:val="00003B89"/>
    <w:rsid w:val="00007F88"/>
    <w:rsid w:val="00014A55"/>
    <w:rsid w:val="00022BA5"/>
    <w:rsid w:val="000353C7"/>
    <w:rsid w:val="00063392"/>
    <w:rsid w:val="0007147D"/>
    <w:rsid w:val="000748D1"/>
    <w:rsid w:val="000777BB"/>
    <w:rsid w:val="00086EC1"/>
    <w:rsid w:val="000A3401"/>
    <w:rsid w:val="000A7CE6"/>
    <w:rsid w:val="000B5AFC"/>
    <w:rsid w:val="000B7384"/>
    <w:rsid w:val="000C1BBE"/>
    <w:rsid w:val="000D015D"/>
    <w:rsid w:val="000D1B68"/>
    <w:rsid w:val="000D3DD2"/>
    <w:rsid w:val="000F4336"/>
    <w:rsid w:val="0010548A"/>
    <w:rsid w:val="00106535"/>
    <w:rsid w:val="00122565"/>
    <w:rsid w:val="0012266E"/>
    <w:rsid w:val="00135F46"/>
    <w:rsid w:val="00144399"/>
    <w:rsid w:val="0014461B"/>
    <w:rsid w:val="00146C4F"/>
    <w:rsid w:val="00161F88"/>
    <w:rsid w:val="0017095C"/>
    <w:rsid w:val="00174A9A"/>
    <w:rsid w:val="001809CC"/>
    <w:rsid w:val="00184A9F"/>
    <w:rsid w:val="0019369D"/>
    <w:rsid w:val="00197036"/>
    <w:rsid w:val="0019714A"/>
    <w:rsid w:val="001A504F"/>
    <w:rsid w:val="001C51E2"/>
    <w:rsid w:val="001D398A"/>
    <w:rsid w:val="001D4CBB"/>
    <w:rsid w:val="001D7179"/>
    <w:rsid w:val="001E170F"/>
    <w:rsid w:val="002113BD"/>
    <w:rsid w:val="00213B0A"/>
    <w:rsid w:val="0021710D"/>
    <w:rsid w:val="002321A0"/>
    <w:rsid w:val="002325AB"/>
    <w:rsid w:val="00234059"/>
    <w:rsid w:val="00241D07"/>
    <w:rsid w:val="00246256"/>
    <w:rsid w:val="00273276"/>
    <w:rsid w:val="00273EBE"/>
    <w:rsid w:val="00277074"/>
    <w:rsid w:val="002814E9"/>
    <w:rsid w:val="00287032"/>
    <w:rsid w:val="00291CA0"/>
    <w:rsid w:val="002A5F62"/>
    <w:rsid w:val="002B4587"/>
    <w:rsid w:val="002C408C"/>
    <w:rsid w:val="002C40B0"/>
    <w:rsid w:val="002C5E2C"/>
    <w:rsid w:val="002D665A"/>
    <w:rsid w:val="002D77FE"/>
    <w:rsid w:val="002E4D75"/>
    <w:rsid w:val="002F02B0"/>
    <w:rsid w:val="00303676"/>
    <w:rsid w:val="0030514E"/>
    <w:rsid w:val="0030577D"/>
    <w:rsid w:val="0030668D"/>
    <w:rsid w:val="003262C3"/>
    <w:rsid w:val="003313DB"/>
    <w:rsid w:val="003606FC"/>
    <w:rsid w:val="00363A0A"/>
    <w:rsid w:val="00367374"/>
    <w:rsid w:val="003809CD"/>
    <w:rsid w:val="00394D76"/>
    <w:rsid w:val="003B29EE"/>
    <w:rsid w:val="003B6A12"/>
    <w:rsid w:val="003C0FAB"/>
    <w:rsid w:val="003C426F"/>
    <w:rsid w:val="003C5071"/>
    <w:rsid w:val="003C6BB2"/>
    <w:rsid w:val="003D27CE"/>
    <w:rsid w:val="003F1C8F"/>
    <w:rsid w:val="003F48CE"/>
    <w:rsid w:val="00405969"/>
    <w:rsid w:val="004118F2"/>
    <w:rsid w:val="00414913"/>
    <w:rsid w:val="00416A49"/>
    <w:rsid w:val="00422475"/>
    <w:rsid w:val="004231C9"/>
    <w:rsid w:val="0043607B"/>
    <w:rsid w:val="004375C9"/>
    <w:rsid w:val="00441BCA"/>
    <w:rsid w:val="00442341"/>
    <w:rsid w:val="00452B3F"/>
    <w:rsid w:val="004734FC"/>
    <w:rsid w:val="00494129"/>
    <w:rsid w:val="004A1845"/>
    <w:rsid w:val="004D364C"/>
    <w:rsid w:val="004E5A4F"/>
    <w:rsid w:val="004E63CE"/>
    <w:rsid w:val="004F633D"/>
    <w:rsid w:val="004F71A0"/>
    <w:rsid w:val="00500261"/>
    <w:rsid w:val="005028BC"/>
    <w:rsid w:val="005046AC"/>
    <w:rsid w:val="00511BB0"/>
    <w:rsid w:val="0051343F"/>
    <w:rsid w:val="005367D2"/>
    <w:rsid w:val="00536B31"/>
    <w:rsid w:val="005415AD"/>
    <w:rsid w:val="005415C4"/>
    <w:rsid w:val="00550156"/>
    <w:rsid w:val="005504F4"/>
    <w:rsid w:val="00552A8C"/>
    <w:rsid w:val="005535F8"/>
    <w:rsid w:val="00554337"/>
    <w:rsid w:val="00556D29"/>
    <w:rsid w:val="005A2A93"/>
    <w:rsid w:val="005B00F2"/>
    <w:rsid w:val="005B2AB3"/>
    <w:rsid w:val="005B46B8"/>
    <w:rsid w:val="005C6126"/>
    <w:rsid w:val="005D6613"/>
    <w:rsid w:val="005F5CEA"/>
    <w:rsid w:val="00601D48"/>
    <w:rsid w:val="006201AA"/>
    <w:rsid w:val="006340C8"/>
    <w:rsid w:val="006351AC"/>
    <w:rsid w:val="00640A54"/>
    <w:rsid w:val="0064426C"/>
    <w:rsid w:val="00645B7F"/>
    <w:rsid w:val="00660164"/>
    <w:rsid w:val="00670E0F"/>
    <w:rsid w:val="0068730C"/>
    <w:rsid w:val="006928BF"/>
    <w:rsid w:val="00693E39"/>
    <w:rsid w:val="00694EC3"/>
    <w:rsid w:val="0069630F"/>
    <w:rsid w:val="006A274A"/>
    <w:rsid w:val="006B6819"/>
    <w:rsid w:val="006C060D"/>
    <w:rsid w:val="006C3317"/>
    <w:rsid w:val="006C62F4"/>
    <w:rsid w:val="006D1042"/>
    <w:rsid w:val="006E4D41"/>
    <w:rsid w:val="006E5695"/>
    <w:rsid w:val="00702FA9"/>
    <w:rsid w:val="007246A9"/>
    <w:rsid w:val="00730B20"/>
    <w:rsid w:val="00731F6B"/>
    <w:rsid w:val="007346AD"/>
    <w:rsid w:val="00734FAE"/>
    <w:rsid w:val="00736AEE"/>
    <w:rsid w:val="0074228F"/>
    <w:rsid w:val="00746A2E"/>
    <w:rsid w:val="00750A63"/>
    <w:rsid w:val="007557EA"/>
    <w:rsid w:val="007558E3"/>
    <w:rsid w:val="00760D3D"/>
    <w:rsid w:val="00762A07"/>
    <w:rsid w:val="00767575"/>
    <w:rsid w:val="00782C3F"/>
    <w:rsid w:val="0078332D"/>
    <w:rsid w:val="007862C9"/>
    <w:rsid w:val="00791E4F"/>
    <w:rsid w:val="007A0272"/>
    <w:rsid w:val="007A21B5"/>
    <w:rsid w:val="007A2BDB"/>
    <w:rsid w:val="007A4216"/>
    <w:rsid w:val="007A6A0B"/>
    <w:rsid w:val="007D2361"/>
    <w:rsid w:val="007E3D60"/>
    <w:rsid w:val="007F148E"/>
    <w:rsid w:val="007F1C59"/>
    <w:rsid w:val="007F3E6D"/>
    <w:rsid w:val="008032C9"/>
    <w:rsid w:val="00804FA3"/>
    <w:rsid w:val="008051FB"/>
    <w:rsid w:val="00806503"/>
    <w:rsid w:val="00813CE9"/>
    <w:rsid w:val="00822A19"/>
    <w:rsid w:val="008456C8"/>
    <w:rsid w:val="00852E53"/>
    <w:rsid w:val="008552C4"/>
    <w:rsid w:val="00861381"/>
    <w:rsid w:val="00861CF7"/>
    <w:rsid w:val="0086389F"/>
    <w:rsid w:val="0086484F"/>
    <w:rsid w:val="00866640"/>
    <w:rsid w:val="008701D9"/>
    <w:rsid w:val="008715C0"/>
    <w:rsid w:val="0087570F"/>
    <w:rsid w:val="00883F78"/>
    <w:rsid w:val="00887F8E"/>
    <w:rsid w:val="008A1D42"/>
    <w:rsid w:val="008A7117"/>
    <w:rsid w:val="008B314D"/>
    <w:rsid w:val="008B4A8E"/>
    <w:rsid w:val="008B6840"/>
    <w:rsid w:val="008B7A11"/>
    <w:rsid w:val="008D069F"/>
    <w:rsid w:val="008D59B4"/>
    <w:rsid w:val="008F3343"/>
    <w:rsid w:val="008F4758"/>
    <w:rsid w:val="008F5A94"/>
    <w:rsid w:val="0090379D"/>
    <w:rsid w:val="0090484C"/>
    <w:rsid w:val="0093004A"/>
    <w:rsid w:val="00935F4E"/>
    <w:rsid w:val="00941738"/>
    <w:rsid w:val="009440D5"/>
    <w:rsid w:val="00947078"/>
    <w:rsid w:val="00971B66"/>
    <w:rsid w:val="00972DEA"/>
    <w:rsid w:val="009930C9"/>
    <w:rsid w:val="009A2345"/>
    <w:rsid w:val="009B059F"/>
    <w:rsid w:val="009B0CDC"/>
    <w:rsid w:val="009B1450"/>
    <w:rsid w:val="009B4603"/>
    <w:rsid w:val="009C5D33"/>
    <w:rsid w:val="009E7957"/>
    <w:rsid w:val="009E7A58"/>
    <w:rsid w:val="00A01E58"/>
    <w:rsid w:val="00A03B18"/>
    <w:rsid w:val="00A05DD2"/>
    <w:rsid w:val="00A20814"/>
    <w:rsid w:val="00A36F95"/>
    <w:rsid w:val="00A44ACC"/>
    <w:rsid w:val="00A4578D"/>
    <w:rsid w:val="00A504C3"/>
    <w:rsid w:val="00A56A7D"/>
    <w:rsid w:val="00A66D63"/>
    <w:rsid w:val="00A67CE6"/>
    <w:rsid w:val="00A717F4"/>
    <w:rsid w:val="00A80F87"/>
    <w:rsid w:val="00A85395"/>
    <w:rsid w:val="00A920AB"/>
    <w:rsid w:val="00A9239B"/>
    <w:rsid w:val="00A9294A"/>
    <w:rsid w:val="00A94CAC"/>
    <w:rsid w:val="00AA05E5"/>
    <w:rsid w:val="00AA1E03"/>
    <w:rsid w:val="00AA57F8"/>
    <w:rsid w:val="00AB0095"/>
    <w:rsid w:val="00AB348B"/>
    <w:rsid w:val="00AC6F53"/>
    <w:rsid w:val="00AD4992"/>
    <w:rsid w:val="00AD711D"/>
    <w:rsid w:val="00AE37CF"/>
    <w:rsid w:val="00AE3821"/>
    <w:rsid w:val="00AF4C1A"/>
    <w:rsid w:val="00B0105B"/>
    <w:rsid w:val="00B05E90"/>
    <w:rsid w:val="00B06644"/>
    <w:rsid w:val="00B10359"/>
    <w:rsid w:val="00B11BB8"/>
    <w:rsid w:val="00B149FD"/>
    <w:rsid w:val="00B439A6"/>
    <w:rsid w:val="00B46196"/>
    <w:rsid w:val="00B54DFF"/>
    <w:rsid w:val="00B7260B"/>
    <w:rsid w:val="00B75FB3"/>
    <w:rsid w:val="00B95707"/>
    <w:rsid w:val="00BA16FD"/>
    <w:rsid w:val="00BB2AE3"/>
    <w:rsid w:val="00BC5769"/>
    <w:rsid w:val="00BD61E3"/>
    <w:rsid w:val="00BD78D6"/>
    <w:rsid w:val="00BE61DB"/>
    <w:rsid w:val="00BF4314"/>
    <w:rsid w:val="00BF65CD"/>
    <w:rsid w:val="00C05F43"/>
    <w:rsid w:val="00C060F3"/>
    <w:rsid w:val="00C07711"/>
    <w:rsid w:val="00C21BCF"/>
    <w:rsid w:val="00C24E2A"/>
    <w:rsid w:val="00C3350A"/>
    <w:rsid w:val="00C40ADC"/>
    <w:rsid w:val="00C500F6"/>
    <w:rsid w:val="00C54AFD"/>
    <w:rsid w:val="00C61C46"/>
    <w:rsid w:val="00C673B4"/>
    <w:rsid w:val="00C76138"/>
    <w:rsid w:val="00C825B4"/>
    <w:rsid w:val="00C846BA"/>
    <w:rsid w:val="00C94556"/>
    <w:rsid w:val="00C95C96"/>
    <w:rsid w:val="00C9728B"/>
    <w:rsid w:val="00CA02E7"/>
    <w:rsid w:val="00CB52E4"/>
    <w:rsid w:val="00CB71E7"/>
    <w:rsid w:val="00CC640C"/>
    <w:rsid w:val="00CE708D"/>
    <w:rsid w:val="00D00EFA"/>
    <w:rsid w:val="00D04992"/>
    <w:rsid w:val="00D10434"/>
    <w:rsid w:val="00D3112B"/>
    <w:rsid w:val="00D435A7"/>
    <w:rsid w:val="00D447E3"/>
    <w:rsid w:val="00D4761C"/>
    <w:rsid w:val="00D47AFF"/>
    <w:rsid w:val="00D63E4B"/>
    <w:rsid w:val="00D7503F"/>
    <w:rsid w:val="00D80E27"/>
    <w:rsid w:val="00D82646"/>
    <w:rsid w:val="00D832B0"/>
    <w:rsid w:val="00D837C4"/>
    <w:rsid w:val="00D94278"/>
    <w:rsid w:val="00DA4C15"/>
    <w:rsid w:val="00DA7A9C"/>
    <w:rsid w:val="00DB282D"/>
    <w:rsid w:val="00DB763E"/>
    <w:rsid w:val="00DD0A31"/>
    <w:rsid w:val="00DE7B11"/>
    <w:rsid w:val="00DF1557"/>
    <w:rsid w:val="00E2025E"/>
    <w:rsid w:val="00E25706"/>
    <w:rsid w:val="00E31BFE"/>
    <w:rsid w:val="00E368CB"/>
    <w:rsid w:val="00E409B9"/>
    <w:rsid w:val="00E47511"/>
    <w:rsid w:val="00E555D0"/>
    <w:rsid w:val="00E5772D"/>
    <w:rsid w:val="00E61AE3"/>
    <w:rsid w:val="00E67CB4"/>
    <w:rsid w:val="00E93CE8"/>
    <w:rsid w:val="00EA5DA4"/>
    <w:rsid w:val="00EA65D5"/>
    <w:rsid w:val="00EB4262"/>
    <w:rsid w:val="00EC7282"/>
    <w:rsid w:val="00ED09AD"/>
    <w:rsid w:val="00ED2DED"/>
    <w:rsid w:val="00ED47E6"/>
    <w:rsid w:val="00EE0C63"/>
    <w:rsid w:val="00EE0F99"/>
    <w:rsid w:val="00EE122E"/>
    <w:rsid w:val="00EE3305"/>
    <w:rsid w:val="00EE522E"/>
    <w:rsid w:val="00EF0E75"/>
    <w:rsid w:val="00EF4B75"/>
    <w:rsid w:val="00F13BE9"/>
    <w:rsid w:val="00F24937"/>
    <w:rsid w:val="00F32FBC"/>
    <w:rsid w:val="00F51F3D"/>
    <w:rsid w:val="00F5411A"/>
    <w:rsid w:val="00F605EB"/>
    <w:rsid w:val="00F61ACE"/>
    <w:rsid w:val="00F7015B"/>
    <w:rsid w:val="00F81ED7"/>
    <w:rsid w:val="00F946B1"/>
    <w:rsid w:val="00FA0619"/>
    <w:rsid w:val="00FA5891"/>
    <w:rsid w:val="00FB2812"/>
    <w:rsid w:val="00FB6205"/>
    <w:rsid w:val="00FC4F17"/>
    <w:rsid w:val="00FE00E8"/>
    <w:rsid w:val="00FE02BA"/>
    <w:rsid w:val="00FE1181"/>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 w:type="paragraph" w:styleId="aa">
    <w:name w:val="Title"/>
    <w:basedOn w:val="a"/>
    <w:next w:val="a"/>
    <w:link w:val="ab"/>
    <w:qFormat/>
    <w:rsid w:val="00ED09A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rsid w:val="00ED09AD"/>
    <w:rPr>
      <w:rFonts w:ascii="Cambria" w:eastAsia="Times New Roman" w:hAnsi="Cambria" w:cs="Times New Roman"/>
      <w:b/>
      <w:bCs/>
      <w:kern w:val="28"/>
      <w:sz w:val="32"/>
      <w:szCs w:val="32"/>
    </w:rPr>
  </w:style>
  <w:style w:type="paragraph" w:customStyle="1" w:styleId="s1">
    <w:name w:val="s_1"/>
    <w:basedOn w:val="a"/>
    <w:rsid w:val="001E1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8A1D42"/>
  </w:style>
  <w:style w:type="paragraph" w:customStyle="1" w:styleId="s22">
    <w:name w:val="s_22"/>
    <w:basedOn w:val="a"/>
    <w:rsid w:val="008A1D42"/>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59"/>
    <w:rsid w:val="007558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annotation reference"/>
    <w:basedOn w:val="a0"/>
    <w:uiPriority w:val="99"/>
    <w:semiHidden/>
    <w:unhideWhenUsed/>
    <w:rsid w:val="006A274A"/>
    <w:rPr>
      <w:sz w:val="16"/>
      <w:szCs w:val="16"/>
    </w:rPr>
  </w:style>
  <w:style w:type="paragraph" w:styleId="ae">
    <w:name w:val="annotation text"/>
    <w:basedOn w:val="a"/>
    <w:link w:val="af"/>
    <w:uiPriority w:val="99"/>
    <w:semiHidden/>
    <w:unhideWhenUsed/>
    <w:rsid w:val="006A274A"/>
    <w:pPr>
      <w:spacing w:line="240" w:lineRule="auto"/>
    </w:pPr>
    <w:rPr>
      <w:sz w:val="20"/>
      <w:szCs w:val="20"/>
    </w:rPr>
  </w:style>
  <w:style w:type="character" w:customStyle="1" w:styleId="af">
    <w:name w:val="Текст примечания Знак"/>
    <w:basedOn w:val="a0"/>
    <w:link w:val="ae"/>
    <w:uiPriority w:val="99"/>
    <w:semiHidden/>
    <w:rsid w:val="006A274A"/>
    <w:rPr>
      <w:sz w:val="20"/>
      <w:szCs w:val="20"/>
    </w:rPr>
  </w:style>
  <w:style w:type="paragraph" w:styleId="af0">
    <w:name w:val="annotation subject"/>
    <w:basedOn w:val="ae"/>
    <w:next w:val="ae"/>
    <w:link w:val="af1"/>
    <w:uiPriority w:val="99"/>
    <w:semiHidden/>
    <w:unhideWhenUsed/>
    <w:rsid w:val="006A274A"/>
    <w:rPr>
      <w:b/>
      <w:bCs/>
    </w:rPr>
  </w:style>
  <w:style w:type="character" w:customStyle="1" w:styleId="af1">
    <w:name w:val="Тема примечания Знак"/>
    <w:basedOn w:val="af"/>
    <w:link w:val="af0"/>
    <w:uiPriority w:val="99"/>
    <w:semiHidden/>
    <w:rsid w:val="006A274A"/>
    <w:rPr>
      <w:b/>
      <w:bCs/>
    </w:rPr>
  </w:style>
  <w:style w:type="paragraph" w:styleId="af2">
    <w:name w:val="Balloon Text"/>
    <w:basedOn w:val="a"/>
    <w:link w:val="af3"/>
    <w:uiPriority w:val="99"/>
    <w:semiHidden/>
    <w:unhideWhenUsed/>
    <w:rsid w:val="006A274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A274A"/>
    <w:rPr>
      <w:rFonts w:ascii="Tahoma" w:hAnsi="Tahoma" w:cs="Tahoma"/>
      <w:sz w:val="16"/>
      <w:szCs w:val="16"/>
    </w:rPr>
  </w:style>
  <w:style w:type="character" w:styleId="af4">
    <w:name w:val="Emphasis"/>
    <w:basedOn w:val="a0"/>
    <w:uiPriority w:val="20"/>
    <w:qFormat/>
    <w:rsid w:val="005B2AB3"/>
    <w:rPr>
      <w:i/>
      <w:iCs/>
    </w:r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 w:id="966662969">
      <w:bodyDiv w:val="1"/>
      <w:marLeft w:val="0"/>
      <w:marRight w:val="0"/>
      <w:marTop w:val="0"/>
      <w:marBottom w:val="0"/>
      <w:divBdr>
        <w:top w:val="none" w:sz="0" w:space="0" w:color="auto"/>
        <w:left w:val="none" w:sz="0" w:space="0" w:color="auto"/>
        <w:bottom w:val="none" w:sz="0" w:space="0" w:color="auto"/>
        <w:right w:val="none" w:sz="0" w:space="0" w:color="auto"/>
      </w:divBdr>
      <w:divsChild>
        <w:div w:id="2138713616">
          <w:marLeft w:val="0"/>
          <w:marRight w:val="0"/>
          <w:marTop w:val="200"/>
          <w:marBottom w:val="200"/>
          <w:divBdr>
            <w:top w:val="none" w:sz="0" w:space="0" w:color="auto"/>
            <w:left w:val="none" w:sz="0" w:space="0" w:color="auto"/>
            <w:bottom w:val="none" w:sz="0" w:space="0" w:color="auto"/>
            <w:right w:val="none" w:sz="0" w:space="0" w:color="auto"/>
          </w:divBdr>
        </w:div>
      </w:divsChild>
    </w:div>
    <w:div w:id="204335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B8FCE88CC34F398F31200A20880175230B7F11F2D31F0FF11A052B58A7BB95D19FF26B19AEAC4q1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7;&#1088;&#1072;&#1074;&#1086;&#1084;&#1080;&#1085;&#1102;&#1089;&#1090;.&#1088;&#10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ravo-minjus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6887C-12FE-42B2-B3E5-5CB5CFF74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42</Pages>
  <Words>19003</Words>
  <Characters>108318</Characters>
  <Application>Microsoft Office Word</Application>
  <DocSecurity>0</DocSecurity>
  <Lines>902</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213</cp:revision>
  <cp:lastPrinted>2022-10-11T06:09:00Z</cp:lastPrinted>
  <dcterms:created xsi:type="dcterms:W3CDTF">2017-01-11T01:30:00Z</dcterms:created>
  <dcterms:modified xsi:type="dcterms:W3CDTF">2023-12-26T03:16:00Z</dcterms:modified>
</cp:coreProperties>
</file>